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Default Extension="svg" ContentType="image/svg+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rsidR="004D0CFE" w:rsidRDefault="004D0CFE" w:rsidP="0099052C">
      <w:pPr>
        <w:spacing w:after="0" w:line="240" w:lineRule="auto"/>
        <w:jc w:val="center"/>
        <w:rPr>
          <w:rFonts w:ascii="Athelas" w:hAnsi="Athelas"/>
        </w:rPr>
      </w:pPr>
    </w:p>
    <w:p w:rsidR="0099052C" w:rsidRPr="00B50C62" w:rsidRDefault="0099052C" w:rsidP="0099052C">
      <w:pPr>
        <w:spacing w:line="240" w:lineRule="auto"/>
        <w:contextualSpacing/>
        <w:rPr>
          <w:rFonts w:ascii="Athelas" w:hAnsi="Athelas"/>
          <w:b/>
          <w:sz w:val="36"/>
          <w:szCs w:val="36"/>
        </w:rPr>
      </w:pPr>
      <w:r w:rsidRPr="00B50C62">
        <w:rPr>
          <w:rFonts w:ascii="Athelas" w:hAnsi="Athelas"/>
          <w:b/>
          <w:sz w:val="36"/>
          <w:szCs w:val="36"/>
        </w:rPr>
        <w:t xml:space="preserve">PREVÁDZKOVATEĽ: </w:t>
      </w:r>
    </w:p>
    <w:p w:rsidR="0099052C" w:rsidRPr="00B50C62" w:rsidRDefault="0099052C" w:rsidP="0099052C">
      <w:pPr>
        <w:spacing w:line="240" w:lineRule="auto"/>
        <w:contextualSpacing/>
        <w:rPr>
          <w:rFonts w:ascii="Athelas" w:hAnsi="Athelas"/>
          <w:b/>
        </w:rPr>
      </w:pPr>
      <w:r w:rsidRPr="00B50C62">
        <w:rPr>
          <w:rFonts w:ascii="Athelas" w:hAnsi="Athelas"/>
          <w:b/>
        </w:rPr>
        <w:t xml:space="preserve">Obchodné meno: </w:t>
      </w:r>
      <w:r w:rsidR="00B50C62" w:rsidRPr="00B50C62">
        <w:rPr>
          <w:rFonts w:ascii="Athelas" w:hAnsi="Athelas"/>
          <w:b/>
        </w:rPr>
        <w:t>Smartpoint s.r.o.</w:t>
      </w:r>
    </w:p>
    <w:p w:rsidR="0099052C" w:rsidRPr="00B50C62" w:rsidRDefault="0099052C" w:rsidP="0099052C">
      <w:pPr>
        <w:spacing w:line="240" w:lineRule="auto"/>
        <w:contextualSpacing/>
        <w:rPr>
          <w:rFonts w:ascii="Athelas" w:hAnsi="Athelas"/>
        </w:rPr>
      </w:pPr>
      <w:r w:rsidRPr="00B50C62">
        <w:rPr>
          <w:rFonts w:ascii="Athelas" w:hAnsi="Athelas"/>
        </w:rPr>
        <w:t>Sídlo:</w:t>
      </w:r>
      <w:r w:rsidR="00B50C62" w:rsidRPr="00B50C62">
        <w:rPr>
          <w:rFonts w:ascii="Athelas" w:hAnsi="Athelas"/>
        </w:rPr>
        <w:t xml:space="preserve"> Jánošíkova 1607/2, Malacky 901 01</w:t>
      </w:r>
    </w:p>
    <w:p w:rsidR="0099052C" w:rsidRPr="00B50C62" w:rsidRDefault="0099052C" w:rsidP="0099052C">
      <w:pPr>
        <w:spacing w:line="240" w:lineRule="auto"/>
        <w:contextualSpacing/>
        <w:rPr>
          <w:rFonts w:ascii="Athelas" w:hAnsi="Athelas"/>
        </w:rPr>
      </w:pPr>
      <w:r w:rsidRPr="00B50C62">
        <w:rPr>
          <w:rFonts w:ascii="Athelas" w:hAnsi="Athelas"/>
        </w:rPr>
        <w:t xml:space="preserve">IČO: </w:t>
      </w:r>
      <w:r w:rsidR="00B50C62" w:rsidRPr="00B50C62">
        <w:rPr>
          <w:rFonts w:ascii="Athelas" w:hAnsi="Athelas"/>
        </w:rPr>
        <w:t>43 938 680</w:t>
      </w:r>
    </w:p>
    <w:p w:rsidR="0099052C" w:rsidRPr="00777558" w:rsidRDefault="0099052C" w:rsidP="0099052C">
      <w:pPr>
        <w:spacing w:line="240" w:lineRule="auto"/>
        <w:contextualSpacing/>
        <w:rPr>
          <w:rFonts w:ascii="Athelas" w:hAnsi="Athelas"/>
        </w:rPr>
      </w:pPr>
      <w:r w:rsidRPr="00B50C62">
        <w:rPr>
          <w:rFonts w:ascii="Athelas" w:hAnsi="Athelas"/>
        </w:rPr>
        <w:t>zapísaný v</w:t>
      </w:r>
      <w:r w:rsidRPr="00B50C62">
        <w:rPr>
          <w:rFonts w:ascii="Cambria" w:hAnsi="Cambria" w:cs="Cambria"/>
        </w:rPr>
        <w:t> </w:t>
      </w:r>
      <w:r w:rsidR="00B50C62" w:rsidRPr="00B50C62">
        <w:rPr>
          <w:rFonts w:ascii="Athelas" w:hAnsi="Athelas"/>
        </w:rPr>
        <w:t>ORSR OS Bratislava I</w:t>
      </w:r>
      <w:r w:rsidRPr="00B50C62">
        <w:rPr>
          <w:rFonts w:ascii="Athelas" w:hAnsi="Athelas"/>
        </w:rPr>
        <w:t xml:space="preserve">, odd.: </w:t>
      </w:r>
      <w:r w:rsidR="00B50C62" w:rsidRPr="00B50C62">
        <w:rPr>
          <w:rFonts w:ascii="Athelas" w:hAnsi="Athelas"/>
        </w:rPr>
        <w:t>Sro</w:t>
      </w:r>
      <w:r w:rsidRPr="00B50C62">
        <w:rPr>
          <w:rFonts w:ascii="Athelas" w:hAnsi="Athelas"/>
        </w:rPr>
        <w:t>, vl</w:t>
      </w:r>
      <w:r w:rsidR="00B50C62" w:rsidRPr="00B50C62">
        <w:rPr>
          <w:rFonts w:ascii="Athelas" w:hAnsi="Athelas"/>
        </w:rPr>
        <w:t>ožka číslo:  50207/B</w:t>
      </w:r>
    </w:p>
    <w:p w:rsidR="00777558" w:rsidRDefault="00777558" w:rsidP="0099052C">
      <w:pPr>
        <w:spacing w:after="0" w:line="240" w:lineRule="auto"/>
        <w:jc w:val="center"/>
        <w:rPr>
          <w:rFonts w:ascii="Athelas" w:hAnsi="Athelas"/>
        </w:rPr>
      </w:pPr>
    </w:p>
    <w:p w:rsidR="0099052C" w:rsidRPr="00FB5579" w:rsidRDefault="0099052C" w:rsidP="0099052C">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sidR="00B50C62">
        <w:rPr>
          <w:rFonts w:ascii="Athelas" w:hAnsi="Athelas"/>
          <w:i/>
          <w:color w:val="000000" w:themeColor="text1"/>
          <w:sz w:val="20"/>
          <w:szCs w:val="20"/>
        </w:rPr>
        <w:t>Kontaktná osoba: Ing. Katarína Prnová</w:t>
      </w:r>
    </w:p>
    <w:p w:rsidR="0099052C" w:rsidRPr="00CF05D9" w:rsidRDefault="0099052C" w:rsidP="0099052C">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extent cx="327048" cy="327048"/>
            <wp:effectExtent l="0" t="0" r="0" b="0"/>
            <wp:docPr id="6"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9"/>
                        </a:ext>
                      </a:extLst>
                    </a:blip>
                    <a:stretch>
                      <a:fillRect/>
                    </a:stretch>
                  </pic:blipFill>
                  <pic:spPr>
                    <a:xfrm>
                      <a:off x="0" y="0"/>
                      <a:ext cx="330954" cy="330954"/>
                    </a:xfrm>
                    <a:prstGeom prst="rect">
                      <a:avLst/>
                    </a:prstGeom>
                  </pic:spPr>
                </pic:pic>
              </a:graphicData>
            </a:graphic>
          </wp:inline>
        </w:drawing>
      </w:r>
      <w:r w:rsidR="00B50C62" w:rsidRPr="00B50C62">
        <w:rPr>
          <w:rFonts w:ascii="Athelas" w:hAnsi="Athelas"/>
          <w:i/>
          <w:color w:val="000000" w:themeColor="text1"/>
          <w:sz w:val="20"/>
          <w:szCs w:val="20"/>
        </w:rPr>
        <w:t>0908 420 661</w:t>
      </w:r>
      <w:r>
        <w:rPr>
          <w:rFonts w:ascii="Athelas" w:hAnsi="Athelas"/>
          <w:i/>
          <w:color w:val="000000" w:themeColor="text1"/>
          <w:sz w:val="20"/>
          <w:szCs w:val="20"/>
        </w:rPr>
        <w:tab/>
      </w:r>
      <w:r w:rsidRPr="00CF05D9">
        <w:rPr>
          <w:rFonts w:ascii="Athelas" w:hAnsi="Athelas"/>
          <w:noProof/>
          <w:color w:val="000000" w:themeColor="text1"/>
          <w:sz w:val="20"/>
          <w:szCs w:val="20"/>
          <w:lang w:eastAsia="sk-SK"/>
        </w:rPr>
        <w:drawing>
          <wp:inline distT="0" distB="0" distL="0" distR="0">
            <wp:extent cx="233605" cy="233605"/>
            <wp:effectExtent l="0" t="0" r="0" b="0"/>
            <wp:docPr id="13"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1"/>
                        </a:ext>
                      </a:extLst>
                    </a:blip>
                    <a:stretch>
                      <a:fillRect/>
                    </a:stretch>
                  </pic:blipFill>
                  <pic:spPr>
                    <a:xfrm>
                      <a:off x="0" y="0"/>
                      <a:ext cx="239662" cy="239662"/>
                    </a:xfrm>
                    <a:prstGeom prst="rect">
                      <a:avLst/>
                    </a:prstGeom>
                  </pic:spPr>
                </pic:pic>
              </a:graphicData>
            </a:graphic>
          </wp:inline>
        </w:drawing>
      </w:r>
      <w:r w:rsidR="00B50C62" w:rsidRPr="00B50C62">
        <w:rPr>
          <w:rFonts w:ascii="Athelas" w:hAnsi="Athelas"/>
          <w:i/>
          <w:color w:val="000000" w:themeColor="text1"/>
          <w:sz w:val="20"/>
          <w:szCs w:val="20"/>
        </w:rPr>
        <w:t>prnova@smartpoint.sk</w:t>
      </w:r>
      <w:r>
        <w:rPr>
          <w:rFonts w:ascii="Athelas" w:hAnsi="Athelas"/>
          <w:i/>
          <w:color w:val="000000" w:themeColor="text1"/>
          <w:sz w:val="20"/>
          <w:szCs w:val="20"/>
        </w:rPr>
        <w:tab/>
      </w:r>
      <w:r w:rsidRPr="00CF05D9">
        <w:rPr>
          <w:rFonts w:ascii="Athelas" w:hAnsi="Athelas"/>
          <w:noProof/>
          <w:color w:val="000000" w:themeColor="text1"/>
          <w:sz w:val="20"/>
          <w:szCs w:val="20"/>
          <w:lang w:eastAsia="sk-SK"/>
        </w:rPr>
        <w:drawing>
          <wp:inline distT="0" distB="0" distL="0" distR="0">
            <wp:extent cx="287002" cy="287002"/>
            <wp:effectExtent l="0" t="0" r="5715" b="0"/>
            <wp:docPr id="14"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3"/>
                        </a:ext>
                      </a:extLst>
                    </a:blip>
                    <a:stretch>
                      <a:fillRect/>
                    </a:stretch>
                  </pic:blipFill>
                  <pic:spPr>
                    <a:xfrm>
                      <a:off x="0" y="0"/>
                      <a:ext cx="291491" cy="291491"/>
                    </a:xfrm>
                    <a:prstGeom prst="rect">
                      <a:avLst/>
                    </a:prstGeom>
                  </pic:spPr>
                </pic:pic>
              </a:graphicData>
            </a:graphic>
          </wp:inline>
        </w:drawing>
      </w:r>
      <w:r w:rsidR="00B50C62" w:rsidRPr="00B50C62">
        <w:rPr>
          <w:rFonts w:ascii="Athelas" w:hAnsi="Athelas"/>
          <w:i/>
          <w:color w:val="000000" w:themeColor="text1"/>
          <w:sz w:val="20"/>
          <w:szCs w:val="20"/>
        </w:rPr>
        <w:t>Jánošíkova 1607/2, Malacky 901 01</w:t>
      </w:r>
    </w:p>
    <w:p w:rsidR="00777558" w:rsidRDefault="00777558" w:rsidP="0099052C">
      <w:pPr>
        <w:pBdr>
          <w:bottom w:val="single" w:sz="12" w:space="1" w:color="auto"/>
        </w:pBdr>
        <w:tabs>
          <w:tab w:val="center" w:pos="4536"/>
          <w:tab w:val="right" w:pos="9072"/>
        </w:tabs>
        <w:spacing w:after="0" w:line="240" w:lineRule="auto"/>
        <w:rPr>
          <w:rFonts w:ascii="Athelas" w:hAnsi="Athelas"/>
        </w:rPr>
      </w:pPr>
    </w:p>
    <w:p w:rsidR="00777558" w:rsidRDefault="00777558" w:rsidP="000E3921">
      <w:pPr>
        <w:pBdr>
          <w:bottom w:val="single" w:sz="12" w:space="1" w:color="auto"/>
        </w:pBdr>
        <w:spacing w:after="0" w:line="240" w:lineRule="auto"/>
        <w:jc w:val="center"/>
        <w:rPr>
          <w:rFonts w:ascii="Athelas" w:hAnsi="Athelas"/>
        </w:rPr>
      </w:pPr>
    </w:p>
    <w:p w:rsidR="001C3C4E" w:rsidRDefault="001C3C4E" w:rsidP="00A0519F">
      <w:pPr>
        <w:pBdr>
          <w:bottom w:val="single" w:sz="12" w:space="1" w:color="auto"/>
        </w:pBdr>
        <w:tabs>
          <w:tab w:val="left" w:pos="284"/>
        </w:tabs>
        <w:spacing w:after="0" w:line="240" w:lineRule="auto"/>
        <w:rPr>
          <w:rFonts w:ascii="Athelas" w:hAnsi="Athelas"/>
        </w:rPr>
      </w:pPr>
    </w:p>
    <w:p w:rsidR="001C3C4E" w:rsidRDefault="00E072FD"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w:pict>
          <v:shapetype id="_x0000_t202" coordsize="21600,21600" o:spt="202" path="m,l,21600r21600,l21600,xe">
            <v:stroke joinstyle="miter"/>
            <v:path gradientshapeok="t" o:connecttype="rect"/>
          </v:shapetype>
          <v:shape id="Textové pole 48" o:spid="_x0000_s1026" type="#_x0000_t202" style="position:absolute;margin-left:160.95pt;margin-top:.5pt;width:178.15pt;height:33.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" fillcolor="white [3201]" stroked="f" strokeweight=".5pt">
            <v:textbox>
              <w:txbxContent>
                <w:p w:rsidR="00E1238D" w:rsidRPr="00850219" w:rsidRDefault="00E1238D">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w:r>
    </w:p>
    <w:p w:rsidR="00A0519F" w:rsidRDefault="00A0519F" w:rsidP="00A0519F">
      <w:pPr>
        <w:pBdr>
          <w:bottom w:val="single" w:sz="12" w:space="1" w:color="auto"/>
        </w:pBdr>
        <w:tabs>
          <w:tab w:val="left" w:pos="284"/>
        </w:tabs>
        <w:spacing w:after="0" w:line="240" w:lineRule="auto"/>
        <w:rPr>
          <w:rFonts w:ascii="Athelas" w:hAnsi="Athelas"/>
        </w:rPr>
      </w:pPr>
    </w:p>
    <w:p w:rsidR="00DA54F5" w:rsidRDefault="00DA54F5" w:rsidP="00A0519F">
      <w:pPr>
        <w:pBdr>
          <w:bottom w:val="single" w:sz="12" w:space="1" w:color="auto"/>
        </w:pBdr>
        <w:tabs>
          <w:tab w:val="left" w:pos="284"/>
        </w:tabs>
        <w:spacing w:after="0" w:line="240" w:lineRule="auto"/>
        <w:rPr>
          <w:rFonts w:ascii="Athelas" w:hAnsi="Athelas"/>
        </w:rPr>
      </w:pPr>
    </w:p>
    <w:p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extent cx="6226768" cy="1214120"/>
            <wp:effectExtent l="57150" t="19050" r="21632"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0219" w:rsidRDefault="00E072FD" w:rsidP="00850219">
      <w:pPr>
        <w:spacing w:after="0" w:line="240" w:lineRule="auto"/>
        <w:jc w:val="both"/>
        <w:rPr>
          <w:rFonts w:ascii="Athelas" w:hAnsi="Athelas"/>
          <w:i/>
          <w:color w:val="8EAADB" w:themeColor="accent1" w:themeTint="99"/>
          <w:sz w:val="20"/>
          <w:szCs w:val="20"/>
        </w:rPr>
      </w:pPr>
      <w:r w:rsidRPr="00E072FD">
        <w:rPr>
          <w:rFonts w:ascii="Athelas" w:hAnsi="Athelas"/>
          <w:i/>
          <w:noProof/>
          <w:color w:val="4472C4" w:themeColor="accent1"/>
          <w:sz w:val="20"/>
          <w:szCs w:val="20"/>
          <w:lang w:eastAsia="sk-SK"/>
        </w:rPr>
        <w:pict>
          <v:shape id="Textové pole 63" o:spid="_x0000_s1027" type="#_x0000_t202" style="position:absolute;left:0;text-align:left;margin-left:.4pt;margin-top:5.05pt;width:495.75pt;height:3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" fillcolor="white [3201]" strokecolor="#a5a5a5 [2092]" strokeweight=".5pt">
            <v:textbox>
              <w:txbxContent>
                <w:p w:rsidR="00E1238D" w:rsidRPr="00850219" w:rsidRDefault="00E1238D" w:rsidP="00850219">
                  <w:pPr>
                    <w:spacing w:line="240" w:lineRule="auto"/>
                    <w:jc w:val="both"/>
                    <w:rPr>
                      <w:sz w:val="18"/>
                      <w:szCs w:val="18"/>
                    </w:rPr>
                  </w:pPr>
                  <w:r w:rsidRPr="00850219">
                    <w:rPr>
                      <w:rFonts w:ascii="Athelas" w:hAnsi="Athelas"/>
                      <w:i/>
                      <w:sz w:val="18"/>
                      <w:szCs w:val="18"/>
                    </w:rPr>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txbxContent>
            </v:textbox>
          </v:shape>
        </w:pict>
      </w: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E072FD" w:rsidP="00850219">
      <w:pPr>
        <w:spacing w:after="0" w:line="240" w:lineRule="auto"/>
        <w:jc w:val="both"/>
        <w:rPr>
          <w:rFonts w:ascii="Athelas" w:hAnsi="Athelas"/>
          <w:i/>
          <w:color w:val="8EAADB" w:themeColor="accent1" w:themeTint="99"/>
          <w:sz w:val="20"/>
          <w:szCs w:val="20"/>
        </w:rPr>
      </w:pPr>
      <w:r w:rsidRPr="00E072FD">
        <w:rPr>
          <w:rFonts w:ascii="Athelas" w:hAnsi="Athelas"/>
          <w:i/>
          <w:noProof/>
          <w:color w:val="4472C4" w:themeColor="accent1"/>
          <w:sz w:val="20"/>
          <w:szCs w:val="20"/>
          <w:lang w:eastAsia="sk-SK"/>
        </w:rPr>
        <w:pict>
          <v:shape id="Textové pole 65" o:spid="_x0000_s1028" type="#_x0000_t202" style="position:absolute;left:0;text-align:left;margin-left:326.8pt;margin-top:531.45pt;width:169.25pt;height:117.75pt;z-index:25166950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" o:allowoverlap="f" fillcolor="white [3201]" strokecolor="#d9e2f3 [660]" strokeweight=".5pt">
            <v:textbox>
              <w:txbxContent>
                <w:p w:rsidR="00E1238D" w:rsidRPr="00850219" w:rsidRDefault="00E1238D" w:rsidP="00850219">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rsidR="00E1238D" w:rsidRPr="00DA10BF" w:rsidRDefault="00E1238D" w:rsidP="00E807A1">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zbytočného odkladu po tom, čo ho dotknutá osoba požiada. </w:t>
                  </w:r>
                </w:p>
                <w:p w:rsidR="00E1238D" w:rsidRDefault="00E1238D"/>
              </w:txbxContent>
            </v:textbox>
            <w10:wrap anchory="page"/>
            <w10:anchorlock/>
          </v:shape>
        </w:pict>
      </w:r>
      <w:r w:rsidRPr="00E072FD">
        <w:rPr>
          <w:rFonts w:ascii="Athelas" w:hAnsi="Athelas"/>
          <w:i/>
          <w:noProof/>
          <w:color w:val="4472C4" w:themeColor="accent1"/>
          <w:sz w:val="20"/>
          <w:szCs w:val="20"/>
          <w:lang w:eastAsia="sk-SK"/>
        </w:rPr>
        <w:pict>
          <v:shape id="Textové pole 64" o:spid="_x0000_s1029" type="#_x0000_t202" style="position:absolute;left:0;text-align:left;margin-left:1.15pt;margin-top:541.15pt;width:320.55pt;height:233.25pt;z-index:25166848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" o:allowoverlap="f" fillcolor="white [3201]" strokecolor="#d9e2f3 [660]" strokeweight=".5pt">
            <v:textbox>
              <w:txbxContent>
                <w:p w:rsidR="00E1238D" w:rsidRPr="00850219" w:rsidRDefault="00E1238D" w:rsidP="00850219">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rsidR="00E1238D" w:rsidRPr="00DA10BF" w:rsidRDefault="00E1238D" w:rsidP="00E807A1">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txbxContent>
            </v:textbox>
            <w10:wrap anchory="page"/>
            <w10:anchorlock/>
          </v:shape>
        </w:pict>
      </w: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Pr="00850219" w:rsidRDefault="00850219" w:rsidP="00850219">
      <w:pPr>
        <w:spacing w:after="0" w:line="240" w:lineRule="auto"/>
        <w:jc w:val="both"/>
        <w:rPr>
          <w:rFonts w:ascii="Athelas" w:hAnsi="Athelas"/>
          <w:i/>
          <w:color w:val="8EAADB" w:themeColor="accent1" w:themeTint="99"/>
          <w:sz w:val="20"/>
          <w:szCs w:val="20"/>
        </w:rPr>
      </w:pPr>
    </w:p>
    <w:p w:rsidR="001C3C4E" w:rsidRDefault="001C3C4E"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E072FD" w:rsidP="001C3C4E">
      <w:pPr>
        <w:pStyle w:val="Odsekzoznamu"/>
        <w:spacing w:after="0" w:line="240" w:lineRule="auto"/>
        <w:ind w:left="360"/>
        <w:jc w:val="both"/>
        <w:rPr>
          <w:rFonts w:ascii="Athelas" w:hAnsi="Athelas"/>
          <w:i/>
          <w:sz w:val="20"/>
          <w:szCs w:val="20"/>
        </w:rPr>
      </w:pPr>
      <w:r>
        <w:rPr>
          <w:rFonts w:ascii="Athelas" w:hAnsi="Athelas"/>
          <w:i/>
          <w:noProof/>
          <w:sz w:val="20"/>
          <w:szCs w:val="20"/>
          <w:lang w:eastAsia="sk-SK"/>
        </w:rPr>
        <w:pict>
          <v:shape id="Textové pole 66" o:spid="_x0000_s1030" type="#_x0000_t202" style="position:absolute;left:0;text-align:left;margin-left:327.15pt;margin-top:654.95pt;width:169.25pt;height:140.25pt;z-index:25167052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" o:allowoverlap="f" fillcolor="white [3201]" strokecolor="#d9e2f3 [660]" strokeweight=".5pt">
            <v:textbox>
              <w:txbxContent>
                <w:p w:rsidR="00E1238D" w:rsidRPr="00850219" w:rsidRDefault="00E1238D" w:rsidP="00850219">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rsidR="00E1238D" w:rsidRPr="00DA10BF" w:rsidRDefault="00E1238D" w:rsidP="00850219">
                  <w:pPr>
                    <w:spacing w:after="0" w:line="240" w:lineRule="auto"/>
                    <w:jc w:val="both"/>
                    <w:rPr>
                      <w:rFonts w:ascii="Athelas" w:hAnsi="Athelas"/>
                      <w:b/>
                      <w:sz w:val="19"/>
                      <w:szCs w:val="19"/>
                    </w:rPr>
                  </w:pP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rsidR="00E1238D" w:rsidRDefault="00E1238D"/>
              </w:txbxContent>
            </v:textbox>
            <w10:wrap anchory="page"/>
            <w10:anchorlock/>
          </v:shape>
        </w:pict>
      </w: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E072FD" w:rsidP="001C3C4E">
      <w:pPr>
        <w:pStyle w:val="Odsekzoznamu"/>
        <w:spacing w:after="0" w:line="240" w:lineRule="auto"/>
        <w:ind w:left="360"/>
        <w:jc w:val="both"/>
        <w:rPr>
          <w:rFonts w:ascii="Athelas" w:hAnsi="Athelas"/>
          <w:i/>
          <w:sz w:val="20"/>
          <w:szCs w:val="20"/>
        </w:rPr>
      </w:pPr>
      <w:r>
        <w:rPr>
          <w:rFonts w:ascii="Athelas" w:hAnsi="Athelas"/>
          <w:i/>
          <w:noProof/>
          <w:sz w:val="20"/>
          <w:szCs w:val="20"/>
          <w:lang w:eastAsia="sk-SK"/>
        </w:rPr>
        <w:pict>
          <v:shape id="Textové pole 67" o:spid="_x0000_s1031" type="#_x0000_t202" style="position:absolute;left:0;text-align:left;margin-left:.05pt;margin-top:114.55pt;width:489.55pt;height:224.5pt;z-index:25167155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" o:allowoverlap="f" fillcolor="white [3201]" strokecolor="#d9e2f3 [660]" strokeweight=".5pt">
            <v:textbox>
              <w:txbxContent>
                <w:p w:rsidR="00E1238D" w:rsidRPr="00850219" w:rsidRDefault="00E1238D" w:rsidP="007826EC">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výmaz</w:t>
                  </w:r>
                </w:p>
                <w:p w:rsidR="00E1238D" w:rsidRPr="00DA10BF" w:rsidRDefault="00E1238D" w:rsidP="007826EC">
                  <w:pPr>
                    <w:spacing w:line="240" w:lineRule="auto"/>
                    <w:contextualSpacing/>
                    <w:jc w:val="both"/>
                    <w:rPr>
                      <w:rFonts w:ascii="Athelas" w:hAnsi="Athelas"/>
                      <w:i/>
                      <w:sz w:val="19"/>
                      <w:szCs w:val="19"/>
                    </w:rPr>
                  </w:pP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rsidR="00E1238D" w:rsidRPr="00DA10BF" w:rsidRDefault="00E1238D" w:rsidP="00E807A1">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rsidR="00E1238D" w:rsidRPr="00DA10BF" w:rsidRDefault="00E1238D" w:rsidP="00E807A1">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rsidR="00E1238D" w:rsidRDefault="00E1238D"/>
              </w:txbxContent>
            </v:textbox>
            <w10:wrap anchory="page"/>
            <w10:anchorlock/>
          </v:shape>
        </w:pict>
      </w: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Pr="001C3C4E" w:rsidRDefault="00850219" w:rsidP="001C3C4E">
      <w:pPr>
        <w:pStyle w:val="Odsekzoznamu"/>
        <w:spacing w:after="0" w:line="240" w:lineRule="auto"/>
        <w:ind w:left="360"/>
        <w:jc w:val="both"/>
        <w:rPr>
          <w:rFonts w:ascii="Athelas" w:hAnsi="Athelas"/>
          <w:i/>
          <w:sz w:val="20"/>
          <w:szCs w:val="20"/>
        </w:rPr>
      </w:pPr>
    </w:p>
    <w:p w:rsidR="001C3C4E" w:rsidRPr="001C3C4E" w:rsidRDefault="001C3C4E" w:rsidP="001C3C4E">
      <w:pPr>
        <w:spacing w:after="0" w:line="240" w:lineRule="auto"/>
        <w:jc w:val="both"/>
        <w:rPr>
          <w:rFonts w:ascii="Athelas" w:hAnsi="Athelas"/>
          <w:i/>
          <w:sz w:val="20"/>
          <w:szCs w:val="20"/>
        </w:rPr>
      </w:pPr>
    </w:p>
    <w:p w:rsidR="001C3C4E" w:rsidRPr="001C3C4E" w:rsidRDefault="001C3C4E" w:rsidP="001C3C4E">
      <w:pPr>
        <w:spacing w:after="0" w:line="240" w:lineRule="auto"/>
        <w:jc w:val="both"/>
        <w:rPr>
          <w:rFonts w:ascii="Athelas" w:hAnsi="Athelas"/>
          <w:i/>
          <w:sz w:val="20"/>
          <w:szCs w:val="20"/>
        </w:rPr>
      </w:pPr>
    </w:p>
    <w:p w:rsidR="001C3C4E" w:rsidRDefault="001C3C4E"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E072FD" w:rsidP="00FB5579">
      <w:pPr>
        <w:spacing w:line="240" w:lineRule="auto"/>
        <w:jc w:val="center"/>
        <w:rPr>
          <w:rFonts w:ascii="Athelas" w:hAnsi="Athelas"/>
          <w:i/>
          <w:sz w:val="20"/>
          <w:szCs w:val="20"/>
        </w:rPr>
      </w:pPr>
      <w:r>
        <w:rPr>
          <w:rFonts w:ascii="Athelas" w:hAnsi="Athelas"/>
          <w:i/>
          <w:noProof/>
          <w:sz w:val="20"/>
          <w:szCs w:val="20"/>
          <w:lang w:eastAsia="sk-SK"/>
        </w:rPr>
        <w:pict>
          <v:shape id="Textové pole 68" o:spid="_x0000_s1032" type="#_x0000_t202" style="position:absolute;left:0;text-align:left;margin-left:.4pt;margin-top:344.25pt;width:227.55pt;height:107.25pt;z-index:25167257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" o:allowoverlap="f" fillcolor="white [3201]" strokecolor="#d9e2f3 [660]" strokeweight=".5pt">
            <v:textbox>
              <w:txbxContent>
                <w:p w:rsidR="00E1238D" w:rsidRPr="00FB5579" w:rsidRDefault="00E1238D" w:rsidP="00FB5579">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rsidR="00E1238D" w:rsidRPr="00DA10BF" w:rsidRDefault="00E1238D" w:rsidP="00FB5579">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rsidR="00E1238D" w:rsidRDefault="00E1238D"/>
              </w:txbxContent>
            </v:textbox>
            <w10:wrap anchory="page"/>
            <w10:anchorlock/>
          </v:shape>
        </w:pict>
      </w:r>
      <w:r>
        <w:rPr>
          <w:rFonts w:ascii="Athelas" w:hAnsi="Athelas"/>
          <w:i/>
          <w:noProof/>
          <w:sz w:val="20"/>
          <w:szCs w:val="20"/>
          <w:lang w:eastAsia="sk-SK"/>
        </w:rPr>
        <w:pict>
          <v:shape id="Textové pole 69" o:spid="_x0000_s1033" type="#_x0000_t202" style="position:absolute;left:0;text-align:left;margin-left:231.4pt;margin-top:344.25pt;width:258.2pt;height:185.25pt;z-index:25167360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" o:allowoverlap="f" fillcolor="white [3201]" strokecolor="#d9e2f3 [660]" strokeweight=".5pt">
            <v:textbox>
              <w:txbxContent>
                <w:p w:rsidR="00E1238D" w:rsidRDefault="00E1238D" w:rsidP="00FB5579">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rsidR="00E1238D" w:rsidRPr="00DA10BF" w:rsidRDefault="00E1238D" w:rsidP="00FB5579">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alebo pri 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rsidR="00E1238D" w:rsidRDefault="00E1238D"/>
              </w:txbxContent>
            </v:textbox>
            <w10:wrap anchory="page"/>
            <w10:anchorlock/>
          </v:shape>
        </w:pict>
      </w:r>
    </w:p>
    <w:p w:rsidR="007826EC" w:rsidRDefault="007826EC" w:rsidP="007826EC">
      <w:pPr>
        <w:spacing w:line="240" w:lineRule="auto"/>
        <w:rPr>
          <w:rFonts w:ascii="Athelas" w:hAnsi="Athelas"/>
          <w:i/>
          <w:sz w:val="20"/>
          <w:szCs w:val="20"/>
        </w:rPr>
      </w:pPr>
    </w:p>
    <w:p w:rsidR="00BB44B8" w:rsidRDefault="00BB44B8"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C12571" w:rsidRPr="005B446A" w:rsidRDefault="00E072FD" w:rsidP="009F14A0">
      <w:pPr>
        <w:spacing w:line="240" w:lineRule="auto"/>
        <w:rPr>
          <w:rFonts w:ascii="Athelas" w:hAnsi="Athelas"/>
          <w:b/>
          <w:color w:val="8EAADB" w:themeColor="accent1" w:themeTint="99"/>
          <w:sz w:val="20"/>
          <w:szCs w:val="20"/>
        </w:rPr>
      </w:pPr>
      <w:r w:rsidRPr="00E072FD">
        <w:rPr>
          <w:rFonts w:ascii="Athelas" w:hAnsi="Athelas"/>
          <w:i/>
          <w:noProof/>
          <w:sz w:val="20"/>
          <w:szCs w:val="20"/>
          <w:lang w:eastAsia="sk-SK"/>
        </w:rPr>
        <w:pict>
          <v:shape id="Textové pole 70" o:spid="_x0000_s1034" type="#_x0000_t202" style="position:absolute;margin-left:.4pt;margin-top:458.25pt;width:227.55pt;height:74.25pt;z-index:25167462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" o:allowoverlap="f" fillcolor="white [3201]" strokecolor="#d9e2f3 [660]" strokeweight=".5pt">
            <v:textbox>
              <w:txbxContent>
                <w:p w:rsidR="00E1238D" w:rsidRPr="00FB5579" w:rsidRDefault="00E1238D" w:rsidP="00FB5579">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rsidR="00E1238D" w:rsidRPr="00DA10BF" w:rsidRDefault="00E1238D" w:rsidP="00FB5579">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p>
                <w:p w:rsidR="00E1238D" w:rsidRDefault="00E1238D"/>
              </w:txbxContent>
            </v:textbox>
            <w10:wrap anchory="page"/>
            <w10:anchorlock/>
          </v:shape>
        </w:pict>
      </w:r>
      <w:r w:rsidR="00C12571" w:rsidRPr="00C12571">
        <w:rPr>
          <w:rFonts w:ascii="Athelas" w:hAnsi="Athelas"/>
          <w:color w:val="8EAADB" w:themeColor="accent1" w:themeTint="99"/>
        </w:rPr>
        <w:t xml:space="preserve">Ďalšie informácie: </w:t>
      </w:r>
    </w:p>
    <w:p w:rsidR="00C12571" w:rsidRDefault="00E072FD" w:rsidP="001C3C4E">
      <w:pPr>
        <w:spacing w:line="240" w:lineRule="auto"/>
        <w:jc w:val="both"/>
        <w:rPr>
          <w:rFonts w:ascii="Athelas" w:hAnsi="Athelas"/>
          <w:b/>
          <w:sz w:val="20"/>
          <w:szCs w:val="20"/>
        </w:rPr>
      </w:pPr>
      <w:r>
        <w:rPr>
          <w:rFonts w:ascii="Athelas" w:hAnsi="Athelas"/>
          <w:b/>
          <w:noProof/>
          <w:sz w:val="20"/>
          <w:szCs w:val="20"/>
          <w:lang w:eastAsia="sk-SK"/>
        </w:rPr>
        <w:pict>
          <v:shape id="Textové pole 74" o:spid="_x0000_s1035" type="#_x0000_t202" style="position:absolute;left:0;text-align:left;margin-left:.05pt;margin-top:573.85pt;width:489.5pt;height:162.35pt;z-index:25168281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" o:allowoverlap="f" fillcolor="white [3201]" strokecolor="#d8d8d8 [2732]" strokeweight=".5pt">
            <v:textbox>
              <w:txbxContent>
                <w:p w:rsidR="00E1238D" w:rsidRPr="00C87D0D" w:rsidRDefault="00E1238D" w:rsidP="00C87D0D">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výslovne uvedeným účelom. V</w:t>
                  </w:r>
                  <w:r w:rsidRPr="00C87D0D">
                    <w:rPr>
                      <w:rFonts w:ascii="Cambria" w:hAnsi="Cambria" w:cs="Cambria"/>
                      <w:sz w:val="18"/>
                      <w:szCs w:val="18"/>
                    </w:rPr>
                    <w:t> </w:t>
                  </w:r>
                  <w:r w:rsidRPr="00C87D0D">
                    <w:rPr>
                      <w:rFonts w:ascii="Athelas" w:hAnsi="Athelas"/>
                      <w:sz w:val="18"/>
                      <w:szCs w:val="18"/>
                    </w:rPr>
                    <w:t>záujme zachovania transparentnosti a</w:t>
                  </w:r>
                  <w:r w:rsidRPr="00C87D0D">
                    <w:rPr>
                      <w:rFonts w:ascii="Cambria" w:hAnsi="Cambria" w:cs="Cambria"/>
                      <w:sz w:val="18"/>
                      <w:szCs w:val="18"/>
                    </w:rPr>
                    <w:t> </w:t>
                  </w:r>
                  <w:r w:rsidRPr="00C87D0D">
                    <w:rPr>
                      <w:rFonts w:ascii="Athelas" w:hAnsi="Athelas"/>
                      <w:sz w:val="18"/>
                      <w:szCs w:val="18"/>
                    </w:rPr>
                    <w:t>zabezpečenia prehľadnosti uvedených informácií sú jednotlivé právne základy a</w:t>
                  </w:r>
                  <w:r w:rsidRPr="00C87D0D">
                    <w:rPr>
                      <w:rFonts w:ascii="Cambria" w:hAnsi="Cambria" w:cs="Cambria"/>
                      <w:sz w:val="18"/>
                      <w:szCs w:val="18"/>
                    </w:rPr>
                    <w:t> </w:t>
                  </w:r>
                  <w:r w:rsidRPr="00C87D0D">
                    <w:rPr>
                      <w:rFonts w:ascii="Athelas" w:hAnsi="Athelas"/>
                      <w:sz w:val="18"/>
                      <w:szCs w:val="18"/>
                    </w:rPr>
                    <w:t>účely spracúvania osobných údajov uvedené samostatne, v</w:t>
                  </w:r>
                  <w:r w:rsidRPr="00C87D0D">
                    <w:rPr>
                      <w:rFonts w:ascii="Cambria" w:hAnsi="Cambria" w:cs="Cambria"/>
                      <w:sz w:val="18"/>
                      <w:szCs w:val="18"/>
                    </w:rPr>
                    <w:t> </w:t>
                  </w:r>
                  <w:r w:rsidRPr="00C87D0D">
                    <w:rPr>
                      <w:rFonts w:ascii="Athelas" w:hAnsi="Athelas"/>
                      <w:sz w:val="18"/>
                      <w:szCs w:val="18"/>
                    </w:rPr>
                    <w:t>závere týchto zásad OOÚ, rozdelené podľa jednotlivých informačných systémov.</w:t>
                  </w:r>
                </w:p>
                <w:p w:rsidR="00E1238D" w:rsidRPr="00C87D0D" w:rsidRDefault="00E1238D" w:rsidP="00C87D0D">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rsidR="00E1238D" w:rsidRPr="00405D33" w:rsidRDefault="00E1238D" w:rsidP="00C87D0D">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rsidR="00E1238D" w:rsidRPr="00DA10BF" w:rsidRDefault="00E1238D" w:rsidP="00DA10BF">
                  <w:pPr>
                    <w:jc w:val="both"/>
                    <w:rPr>
                      <w:rFonts w:ascii="Athelas" w:hAnsi="Athelas"/>
                      <w:sz w:val="18"/>
                      <w:szCs w:val="18"/>
                    </w:rPr>
                  </w:pPr>
                </w:p>
              </w:txbxContent>
            </v:textbox>
            <w10:wrap anchory="page"/>
            <w10:anchorlock/>
          </v:shape>
        </w:pict>
      </w:r>
    </w:p>
    <w:p w:rsidR="00C12571" w:rsidRDefault="00C12571" w:rsidP="001C3C4E">
      <w:pPr>
        <w:spacing w:line="240" w:lineRule="auto"/>
        <w:jc w:val="both"/>
        <w:rPr>
          <w:rFonts w:ascii="Athelas" w:hAnsi="Athelas"/>
          <w:b/>
          <w:sz w:val="20"/>
          <w:szCs w:val="20"/>
        </w:rPr>
      </w:pPr>
    </w:p>
    <w:p w:rsidR="001C3C4E" w:rsidRDefault="001C3C4E"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6410D1" w:rsidRPr="006410D1" w:rsidRDefault="006410D1" w:rsidP="006410D1">
      <w:pPr>
        <w:spacing w:after="0" w:line="240" w:lineRule="auto"/>
        <w:contextualSpacing/>
        <w:rPr>
          <w:rFonts w:ascii="Athelas" w:hAnsi="Athelas"/>
          <w:b/>
        </w:rPr>
      </w:pPr>
    </w:p>
    <w:p w:rsidR="0026704E" w:rsidRDefault="0026704E" w:rsidP="000E3921">
      <w:pPr>
        <w:spacing w:after="0" w:line="240" w:lineRule="auto"/>
        <w:contextualSpacing/>
        <w:rPr>
          <w:rFonts w:ascii="Athelas" w:hAnsi="Athelas"/>
          <w:b/>
        </w:rPr>
      </w:pPr>
    </w:p>
    <w:p w:rsidR="00C12571" w:rsidRDefault="00E072FD" w:rsidP="00C12571">
      <w:pPr>
        <w:pStyle w:val="Odsekzoznamu"/>
        <w:spacing w:after="0" w:line="240" w:lineRule="auto"/>
        <w:ind w:left="360"/>
        <w:jc w:val="both"/>
        <w:rPr>
          <w:rFonts w:ascii="Athelas" w:hAnsi="Athelas"/>
          <w:b/>
          <w:color w:val="A5A5A5" w:themeColor="accent3"/>
          <w:sz w:val="24"/>
          <w:szCs w:val="24"/>
        </w:rPr>
      </w:pPr>
      <w:r w:rsidRPr="00E072FD">
        <w:rPr>
          <w:rFonts w:ascii="Athelas" w:hAnsi="Athelas"/>
          <w:b/>
          <w:i/>
          <w:noProof/>
          <w:lang w:eastAsia="sk-SK"/>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Výložka 79" o:spid="_x0000_s1045" type="#_x0000_t55" style="position:absolute;left:0;text-align:left;margin-left:210.4pt;margin-top:112.25pt;width:21pt;height:26.95pt;z-index:25168691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" o:allowoverlap="f" adj="10800" fillcolor="#4472c4 [3204]" strokecolor="#1f3763 [1604]" strokeweight="1pt">
            <w10:wrap anchory="page"/>
            <w10:anchorlock/>
          </v:shape>
        </w:pict>
      </w:r>
      <w:r w:rsidRPr="00E072FD">
        <w:rPr>
          <w:rFonts w:ascii="Athelas" w:hAnsi="Athelas"/>
          <w:b/>
          <w:i/>
          <w:noProof/>
          <w:lang w:eastAsia="sk-SK"/>
        </w:rPr>
        <w:pict>
          <v:shape id="Výložka 84" o:spid="_x0000_s1044" type="#_x0000_t55" style="position:absolute;left:0;text-align:left;margin-left:319.25pt;margin-top:112.85pt;width:21pt;height:26.95pt;z-index:25168588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" o:allowoverlap="f" adj="10800" fillcolor="#4472c4 [3204]" strokecolor="#1f3763 [1604]" strokeweight="1pt">
            <w10:wrap anchory="page"/>
            <w10:anchorlock/>
          </v:shape>
        </w:pict>
      </w:r>
      <w:r w:rsidRPr="00E072FD">
        <w:rPr>
          <w:rFonts w:ascii="Athelas" w:hAnsi="Athelas"/>
          <w:b/>
          <w:i/>
          <w:noProof/>
          <w:lang w:eastAsia="sk-SK"/>
        </w:rPr>
        <w:pict>
          <v:shape id="Výložka 83" o:spid="_x0000_s1043" type="#_x0000_t55" style="position:absolute;left:0;text-align:left;margin-left:96.65pt;margin-top:112.75pt;width:21pt;height:26.95pt;z-index:25168793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" o:allowoverlap="f" adj="10800" fillcolor="#4472c4 [3204]" strokecolor="#1f3763 [1604]" strokeweight="1pt">
            <w10:wrap anchory="page"/>
            <w10:anchorlock/>
          </v:shape>
        </w:pict>
      </w:r>
    </w:p>
    <w:p w:rsidR="00DA10BF" w:rsidRDefault="00DA10BF" w:rsidP="003E7A92">
      <w:pPr>
        <w:spacing w:after="0" w:line="240" w:lineRule="auto"/>
        <w:jc w:val="both"/>
        <w:rPr>
          <w:rFonts w:ascii="Athelas" w:hAnsi="Athelas"/>
          <w:b/>
          <w:color w:val="8EAADB" w:themeColor="accent1" w:themeTint="99"/>
          <w:sz w:val="24"/>
          <w:szCs w:val="24"/>
        </w:rPr>
      </w:pPr>
    </w:p>
    <w:p w:rsidR="00C5481B" w:rsidRPr="003E7A92"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lastRenderedPageBreak/>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701"/>
        <w:gridCol w:w="5264"/>
        <w:gridCol w:w="962"/>
      </w:tblGrid>
      <w:tr w:rsidR="00BB44B8" w:rsidRPr="006A5D40" w:rsidTr="00BB44B8">
        <w:tc>
          <w:tcPr>
            <w:tcW w:w="9056" w:type="dxa"/>
            <w:gridSpan w:val="4"/>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vAlign w:val="center"/>
          </w:tcPr>
          <w:p w:rsidR="00BB44B8" w:rsidRPr="006A5D40" w:rsidRDefault="00BB44B8" w:rsidP="00BB44B8">
            <w:pPr>
              <w:jc w:val="center"/>
              <w:rPr>
                <w:rFonts w:ascii="Times New Roman" w:hAnsi="Times New Roman"/>
                <w:b/>
                <w:sz w:val="28"/>
                <w:szCs w:val="28"/>
              </w:rPr>
            </w:pPr>
            <w:r w:rsidRPr="006A5D40">
              <w:rPr>
                <w:rFonts w:ascii="Times New Roman" w:hAnsi="Times New Roman"/>
                <w:b/>
                <w:sz w:val="28"/>
                <w:szCs w:val="28"/>
              </w:rPr>
              <w:t>III.1 PERSONÁLNA A MZDOVÁ AGENDA ZAMESTNANCOV</w:t>
            </w:r>
          </w:p>
        </w:tc>
      </w:tr>
      <w:tr w:rsidR="00BB44B8" w:rsidRPr="0015120E"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shd w:val="clear" w:color="auto" w:fill="auto"/>
            <w:textDirection w:val="btLr"/>
            <w:vAlign w:val="center"/>
          </w:tcPr>
          <w:p w:rsidR="00BB44B8" w:rsidRPr="00C62132" w:rsidRDefault="00BB44B8" w:rsidP="00BB44B8">
            <w:pPr>
              <w:ind w:left="113" w:right="113"/>
              <w:jc w:val="center"/>
              <w:rPr>
                <w:rFonts w:ascii="Times New Roman" w:hAnsi="Times New Roman"/>
                <w:b/>
                <w:bCs/>
                <w:sz w:val="18"/>
                <w:szCs w:val="18"/>
              </w:rPr>
            </w:pPr>
            <w:r w:rsidRPr="00C62132">
              <w:rPr>
                <w:rFonts w:ascii="Times New Roman" w:hAnsi="Times New Roman"/>
                <w:b/>
                <w:sz w:val="18"/>
                <w:szCs w:val="18"/>
              </w:rPr>
              <w:t>Účel spracúvania osobných údajov</w:t>
            </w:r>
          </w:p>
          <w:p w:rsidR="00BB44B8" w:rsidRPr="006A5D40" w:rsidRDefault="00BB44B8" w:rsidP="00BB44B8">
            <w:pPr>
              <w:ind w:left="113" w:right="113"/>
              <w:jc w:val="center"/>
              <w:rPr>
                <w:rFonts w:ascii="Times New Roman" w:hAnsi="Times New Roman"/>
                <w:sz w:val="18"/>
                <w:szCs w:val="18"/>
              </w:rPr>
            </w:pPr>
          </w:p>
        </w:tc>
        <w:tc>
          <w:tcPr>
            <w:tcW w:w="7927" w:type="dxa"/>
            <w:gridSpan w:val="3"/>
            <w:tcBorders>
              <w:top w:val="single" w:sz="2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6A5D40" w:rsidRDefault="00BB44B8" w:rsidP="00BB44B8">
            <w:pPr>
              <w:jc w:val="both"/>
              <w:rPr>
                <w:rFonts w:ascii="Times New Roman" w:hAnsi="Times New Roman"/>
                <w:sz w:val="18"/>
                <w:szCs w:val="18"/>
              </w:rPr>
            </w:pPr>
            <w:r w:rsidRPr="006A5D40">
              <w:rPr>
                <w:rFonts w:ascii="Times New Roman" w:hAnsi="Times New Roman"/>
                <w:sz w:val="18"/>
                <w:szCs w:val="18"/>
              </w:rPr>
              <w:t>Plnenie povinností zamestnávateľa súvisiacich s pracovným pomerom alebo obdobným vzťahom (napríklad na základe dohôd o prácach vykonávaných mimo pracovného pomeru) vrátane predzmluvných vzťahov, najmä nie však výlučne:</w:t>
            </w:r>
          </w:p>
          <w:p w:rsidR="00BB44B8" w:rsidRPr="006A5D40" w:rsidRDefault="00BB44B8" w:rsidP="00BB44B8">
            <w:pPr>
              <w:pStyle w:val="Odsekzoznamu"/>
              <w:widowControl w:val="0"/>
              <w:numPr>
                <w:ilvl w:val="0"/>
                <w:numId w:val="10"/>
              </w:numPr>
              <w:adjustRightInd w:val="0"/>
              <w:spacing w:line="240" w:lineRule="auto"/>
              <w:jc w:val="both"/>
              <w:textAlignment w:val="baseline"/>
              <w:rPr>
                <w:i/>
                <w:sz w:val="18"/>
                <w:szCs w:val="18"/>
              </w:rPr>
            </w:pPr>
            <w:r w:rsidRPr="006A5D40">
              <w:rPr>
                <w:i/>
                <w:sz w:val="18"/>
                <w:szCs w:val="18"/>
              </w:rPr>
              <w:t>Výber zamestnancov</w:t>
            </w:r>
          </w:p>
          <w:p w:rsidR="00BB44B8" w:rsidRPr="006A5D40" w:rsidRDefault="00BB44B8" w:rsidP="00BB44B8">
            <w:pPr>
              <w:pStyle w:val="Odsekzoznamu"/>
              <w:widowControl w:val="0"/>
              <w:numPr>
                <w:ilvl w:val="0"/>
                <w:numId w:val="10"/>
              </w:numPr>
              <w:adjustRightInd w:val="0"/>
              <w:spacing w:line="240" w:lineRule="auto"/>
              <w:jc w:val="both"/>
              <w:textAlignment w:val="baseline"/>
              <w:rPr>
                <w:i/>
                <w:sz w:val="18"/>
                <w:szCs w:val="18"/>
              </w:rPr>
            </w:pPr>
            <w:r w:rsidRPr="006A5D40">
              <w:rPr>
                <w:i/>
                <w:sz w:val="18"/>
                <w:szCs w:val="18"/>
              </w:rPr>
              <w:t>Plnenie povinností zamestnávateľa súvisiacich s pracovnoprávnym vzťahom a obdobným vzťahom</w:t>
            </w:r>
          </w:p>
          <w:p w:rsidR="00BB44B8" w:rsidRPr="006A5D40" w:rsidRDefault="00BB44B8" w:rsidP="00BB44B8">
            <w:pPr>
              <w:pStyle w:val="Odsekzoznamu"/>
              <w:widowControl w:val="0"/>
              <w:numPr>
                <w:ilvl w:val="0"/>
                <w:numId w:val="10"/>
              </w:numPr>
              <w:adjustRightInd w:val="0"/>
              <w:spacing w:line="240" w:lineRule="auto"/>
              <w:jc w:val="both"/>
              <w:textAlignment w:val="baseline"/>
              <w:rPr>
                <w:i/>
                <w:sz w:val="18"/>
                <w:szCs w:val="18"/>
              </w:rPr>
            </w:pPr>
            <w:r w:rsidRPr="006A5D40">
              <w:rPr>
                <w:i/>
                <w:sz w:val="18"/>
                <w:szCs w:val="18"/>
              </w:rPr>
              <w:t>plnenie povinností zamestnávateľa voči sociálnej poisťovni</w:t>
            </w:r>
          </w:p>
          <w:p w:rsidR="00BB44B8" w:rsidRPr="006A5D40" w:rsidRDefault="00BB44B8" w:rsidP="00BB44B8">
            <w:pPr>
              <w:pStyle w:val="Odsekzoznamu"/>
              <w:widowControl w:val="0"/>
              <w:numPr>
                <w:ilvl w:val="0"/>
                <w:numId w:val="10"/>
              </w:numPr>
              <w:adjustRightInd w:val="0"/>
              <w:spacing w:line="240" w:lineRule="auto"/>
              <w:jc w:val="both"/>
              <w:textAlignment w:val="baseline"/>
              <w:rPr>
                <w:i/>
                <w:sz w:val="18"/>
                <w:szCs w:val="18"/>
              </w:rPr>
            </w:pPr>
            <w:r w:rsidRPr="006A5D40">
              <w:rPr>
                <w:i/>
                <w:sz w:val="18"/>
                <w:szCs w:val="18"/>
              </w:rPr>
              <w:t>plnenie povinností zamestnávateľa voči zdravotnej poisťovni</w:t>
            </w:r>
          </w:p>
          <w:p w:rsidR="00BB44B8" w:rsidRPr="006A5D40" w:rsidRDefault="00BB44B8" w:rsidP="00BB44B8">
            <w:pPr>
              <w:pStyle w:val="Odsekzoznamu"/>
              <w:widowControl w:val="0"/>
              <w:numPr>
                <w:ilvl w:val="0"/>
                <w:numId w:val="10"/>
              </w:numPr>
              <w:adjustRightInd w:val="0"/>
              <w:spacing w:line="240" w:lineRule="auto"/>
              <w:jc w:val="both"/>
              <w:textAlignment w:val="baseline"/>
              <w:rPr>
                <w:i/>
                <w:sz w:val="18"/>
                <w:szCs w:val="18"/>
              </w:rPr>
            </w:pPr>
            <w:r w:rsidRPr="006A5D40">
              <w:rPr>
                <w:i/>
                <w:sz w:val="18"/>
                <w:szCs w:val="18"/>
              </w:rPr>
              <w:t>plnenie povinností zamestnávateľa na úseku BOZP, ochrany pred požiarmi a pracovnej zdravotnej služby</w:t>
            </w:r>
          </w:p>
          <w:p w:rsidR="00BB44B8" w:rsidRPr="006A5D40" w:rsidRDefault="00BB44B8" w:rsidP="00BB44B8">
            <w:pPr>
              <w:pStyle w:val="Odsekzoznamu"/>
              <w:widowControl w:val="0"/>
              <w:numPr>
                <w:ilvl w:val="0"/>
                <w:numId w:val="10"/>
              </w:numPr>
              <w:adjustRightInd w:val="0"/>
              <w:spacing w:line="240" w:lineRule="auto"/>
              <w:jc w:val="both"/>
              <w:textAlignment w:val="baseline"/>
              <w:rPr>
                <w:i/>
                <w:sz w:val="18"/>
                <w:szCs w:val="18"/>
              </w:rPr>
            </w:pPr>
            <w:r w:rsidRPr="006A5D40">
              <w:rPr>
                <w:i/>
                <w:sz w:val="18"/>
                <w:szCs w:val="18"/>
              </w:rPr>
              <w:t>plnenie daňových povinností zamestnávateľa</w:t>
            </w:r>
          </w:p>
          <w:p w:rsidR="00BB44B8" w:rsidRPr="00167E26" w:rsidRDefault="00BB44B8" w:rsidP="00BB44B8">
            <w:pPr>
              <w:pStyle w:val="Odsekzoznamu"/>
              <w:widowControl w:val="0"/>
              <w:numPr>
                <w:ilvl w:val="0"/>
                <w:numId w:val="10"/>
              </w:numPr>
              <w:adjustRightInd w:val="0"/>
              <w:spacing w:line="240" w:lineRule="auto"/>
              <w:jc w:val="both"/>
              <w:textAlignment w:val="baseline"/>
              <w:rPr>
                <w:sz w:val="18"/>
                <w:szCs w:val="18"/>
              </w:rPr>
            </w:pPr>
            <w:r w:rsidRPr="006A5D40">
              <w:rPr>
                <w:i/>
                <w:sz w:val="18"/>
                <w:szCs w:val="18"/>
              </w:rPr>
              <w:t>mzdová politika zamestnávateľa</w:t>
            </w:r>
          </w:p>
          <w:p w:rsidR="00BB44B8" w:rsidRPr="008333DA" w:rsidRDefault="00BB44B8" w:rsidP="00BB44B8">
            <w:pPr>
              <w:pStyle w:val="Odsekzoznamu"/>
              <w:widowControl w:val="0"/>
              <w:numPr>
                <w:ilvl w:val="0"/>
                <w:numId w:val="10"/>
              </w:numPr>
              <w:adjustRightInd w:val="0"/>
              <w:spacing w:line="240" w:lineRule="auto"/>
              <w:jc w:val="both"/>
              <w:textAlignment w:val="baseline"/>
              <w:rPr>
                <w:i/>
                <w:sz w:val="18"/>
                <w:szCs w:val="18"/>
              </w:rPr>
            </w:pPr>
            <w:r w:rsidRPr="008333DA">
              <w:rPr>
                <w:i/>
                <w:sz w:val="18"/>
                <w:szCs w:val="18"/>
              </w:rPr>
              <w:t>evidencia dochádzky zamestnancov prostredníctvom individuálnych zápisov príchodu/odchod</w:t>
            </w:r>
            <w:r>
              <w:rPr>
                <w:i/>
                <w:sz w:val="18"/>
                <w:szCs w:val="18"/>
              </w:rPr>
              <w:t>u do práce do dochádzkových listov vedených recepciou</w:t>
            </w:r>
          </w:p>
          <w:p w:rsidR="00BB44B8" w:rsidRPr="008333DA" w:rsidRDefault="00BB44B8" w:rsidP="00BB44B8">
            <w:pPr>
              <w:pStyle w:val="Odsekzoznamu"/>
              <w:widowControl w:val="0"/>
              <w:numPr>
                <w:ilvl w:val="0"/>
                <w:numId w:val="10"/>
              </w:numPr>
              <w:adjustRightInd w:val="0"/>
              <w:spacing w:line="240" w:lineRule="auto"/>
              <w:jc w:val="both"/>
              <w:textAlignment w:val="baseline"/>
              <w:rPr>
                <w:i/>
                <w:sz w:val="18"/>
                <w:szCs w:val="18"/>
              </w:rPr>
            </w:pPr>
            <w:r>
              <w:rPr>
                <w:i/>
                <w:sz w:val="18"/>
                <w:szCs w:val="18"/>
              </w:rPr>
              <w:t xml:space="preserve">evidencia výstupov z lekárskych preventívnych prehliadok vo vzťahu k práci zamestnancov za účelom naplnenia povinností vyplývajúcich z predpisov v oblasti ochrany zdravia </w:t>
            </w:r>
          </w:p>
        </w:tc>
      </w:tr>
      <w:tr w:rsidR="00BB44B8" w:rsidRPr="006A5D40" w:rsidTr="00BB44B8">
        <w:trPr>
          <w:trHeight w:val="20"/>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extDirection w:val="btLr"/>
            <w:vAlign w:val="center"/>
          </w:tcPr>
          <w:p w:rsidR="00BB44B8" w:rsidRPr="00C62132" w:rsidRDefault="00BB44B8" w:rsidP="00BB44B8">
            <w:pPr>
              <w:ind w:left="113" w:right="113"/>
              <w:jc w:val="center"/>
              <w:rPr>
                <w:rFonts w:ascii="Times New Roman" w:hAnsi="Times New Roman"/>
                <w:b/>
                <w:sz w:val="18"/>
                <w:szCs w:val="18"/>
              </w:rPr>
            </w:pPr>
            <w:r w:rsidRPr="00C62132">
              <w:rPr>
                <w:rFonts w:ascii="Times New Roman" w:hAnsi="Times New Roman"/>
                <w:b/>
                <w:sz w:val="18"/>
                <w:szCs w:val="18"/>
              </w:rPr>
              <w:t>Právny základ</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sz w:val="18"/>
                <w:szCs w:val="18"/>
              </w:rPr>
              <w:t>Ústava Slovenskej republiky, zákon č. 82/2005 Z. z. o nelegálnej práci a nelegálnom zamestnávaní v znení neskorších predpisov, zákon č. 245/2008 Z. z. o výchove a vzdelávaní (Školský zákon) a o zmene a doplnení niektorých zákonov v znení neskorších predpisov, zákon č. 18/2018 Z. z. o ochrane osobných údajov a o zmene a doplnení niektorých zákonov, zákon č. 317/2009 Z. z. o pedagogických zamestnancoch a odborných zamestnancoch a o zmene a doplnení niektorých zákonov.</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sz w:val="18"/>
                <w:szCs w:val="18"/>
              </w:rPr>
            </w:pPr>
            <w:r w:rsidRPr="006A5D40">
              <w:rPr>
                <w:rFonts w:ascii="Times New Roman" w:hAnsi="Times New Roman"/>
                <w:i/>
                <w:sz w:val="18"/>
                <w:szCs w:val="18"/>
              </w:rPr>
              <w:t xml:space="preserve">Výber zamestnancov </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 311/2001 Z. z. Zá</w:t>
            </w:r>
            <w:r>
              <w:rPr>
                <w:rFonts w:ascii="Times New Roman" w:hAnsi="Times New Roman"/>
                <w:i/>
                <w:iCs/>
                <w:color w:val="000000"/>
                <w:sz w:val="18"/>
                <w:szCs w:val="18"/>
              </w:rPr>
              <w:t xml:space="preserve">konník práce v znení neskorších </w:t>
            </w:r>
            <w:r w:rsidRPr="00BF5CB3">
              <w:rPr>
                <w:rFonts w:ascii="Times New Roman" w:hAnsi="Times New Roman"/>
                <w:i/>
                <w:iCs/>
                <w:color w:val="000000"/>
                <w:sz w:val="18"/>
                <w:szCs w:val="18"/>
              </w:rPr>
              <w:t>predpisov</w:t>
            </w:r>
            <w:r w:rsidRPr="00BF5CB3">
              <w:rPr>
                <w:rFonts w:ascii="Times New Roman" w:hAnsi="Times New Roman"/>
                <w:i/>
                <w:iCs/>
                <w:color w:val="000000"/>
                <w:sz w:val="18"/>
                <w:szCs w:val="18"/>
              </w:rPr>
              <w:br/>
              <w:t>zákon č. 55/2017 Z. z. o štátnej službe a o zmene a doplnení niektorých zákonov</w:t>
            </w:r>
            <w:r w:rsidRPr="00BF5CB3">
              <w:rPr>
                <w:rFonts w:ascii="Times New Roman" w:hAnsi="Times New Roman"/>
                <w:i/>
                <w:iCs/>
                <w:color w:val="000000"/>
                <w:sz w:val="18"/>
                <w:szCs w:val="18"/>
              </w:rPr>
              <w:br/>
              <w:t>zákon č. 552/2003 Z. z. o výkone práce vo verejnom záujme v znení neskorších predpisov</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 xml:space="preserve">plnenie povinností zamestnávateľa  súvisiacich </w:t>
            </w:r>
          </w:p>
          <w:p w:rsidR="00BB44B8" w:rsidRPr="006A5D40" w:rsidRDefault="00BB44B8" w:rsidP="00BB44B8">
            <w:pPr>
              <w:jc w:val="both"/>
              <w:rPr>
                <w:rFonts w:ascii="Times New Roman" w:hAnsi="Times New Roman"/>
                <w:i/>
                <w:sz w:val="18"/>
                <w:szCs w:val="18"/>
              </w:rPr>
            </w:pPr>
            <w:r w:rsidRPr="006A5D40">
              <w:rPr>
                <w:rFonts w:ascii="Times New Roman" w:hAnsi="Times New Roman"/>
                <w:i/>
                <w:iCs/>
                <w:color w:val="000000"/>
                <w:sz w:val="18"/>
                <w:szCs w:val="18"/>
              </w:rPr>
              <w:t>s pracovno-právnym vzťahom a obdobným vzťahom</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 311/2001 Z. z. Zákonn</w:t>
            </w:r>
            <w:r>
              <w:rPr>
                <w:rFonts w:ascii="Times New Roman" w:hAnsi="Times New Roman"/>
                <w:i/>
                <w:iCs/>
                <w:color w:val="000000"/>
                <w:sz w:val="18"/>
                <w:szCs w:val="18"/>
              </w:rPr>
              <w:t xml:space="preserve">ík práce v znení </w:t>
            </w:r>
            <w:r w:rsidRPr="00BF5CB3">
              <w:rPr>
                <w:rFonts w:ascii="Times New Roman" w:hAnsi="Times New Roman"/>
                <w:i/>
                <w:iCs/>
                <w:color w:val="000000"/>
                <w:sz w:val="18"/>
                <w:szCs w:val="18"/>
              </w:rPr>
              <w:t>neskorších predpisov</w:t>
            </w:r>
            <w:r w:rsidRPr="00BF5CB3">
              <w:rPr>
                <w:rFonts w:ascii="Times New Roman" w:hAnsi="Times New Roman"/>
                <w:i/>
                <w:iCs/>
                <w:color w:val="000000"/>
                <w:sz w:val="18"/>
                <w:szCs w:val="18"/>
              </w:rPr>
              <w:br/>
              <w:t>zákon č. 55/2017 Z. z. o štátnej službe a o zmene a doplnení niektorých zákonov</w:t>
            </w:r>
            <w:r w:rsidRPr="00BF5CB3">
              <w:rPr>
                <w:rFonts w:ascii="Times New Roman" w:hAnsi="Times New Roman"/>
                <w:i/>
                <w:iCs/>
                <w:color w:val="000000"/>
                <w:sz w:val="18"/>
                <w:szCs w:val="18"/>
              </w:rPr>
              <w:br/>
              <w:t>zákon č. 552/2003 Z. z. o výkone práce vo verejnom záujme v znení neskorších predpisov</w:t>
            </w:r>
            <w:r w:rsidRPr="00BF5CB3">
              <w:rPr>
                <w:rFonts w:ascii="Times New Roman" w:hAnsi="Times New Roman"/>
                <w:i/>
                <w:iCs/>
                <w:color w:val="000000"/>
                <w:sz w:val="18"/>
                <w:szCs w:val="18"/>
              </w:rPr>
              <w:br/>
              <w:t>zákon č. 5/2004 Z. z. o službách zamestnanosti a o zmene a doplnení niektorých zákonov v znení neskorších predpisov</w:t>
            </w:r>
            <w:r w:rsidRPr="00BF5CB3">
              <w:rPr>
                <w:rFonts w:ascii="Times New Roman" w:hAnsi="Times New Roman"/>
                <w:i/>
                <w:iCs/>
                <w:color w:val="000000"/>
                <w:sz w:val="18"/>
                <w:szCs w:val="18"/>
              </w:rPr>
              <w:br/>
              <w:t>zákon č. 553/2003 Z. z. o odmeňovaní niektorých zamestnancov pri výkone práce vo verejnom záujme a o zmene a doplnení niektorých zákon</w:t>
            </w:r>
            <w:r>
              <w:rPr>
                <w:rFonts w:ascii="Times New Roman" w:hAnsi="Times New Roman"/>
                <w:i/>
                <w:iCs/>
                <w:color w:val="000000"/>
                <w:sz w:val="18"/>
                <w:szCs w:val="18"/>
              </w:rPr>
              <w:t xml:space="preserve">ov v znení neskorších predpisov </w:t>
            </w:r>
          </w:p>
        </w:tc>
      </w:tr>
      <w:tr w:rsidR="00BB44B8" w:rsidRPr="00BF5CB3" w:rsidTr="00BB44B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plnenie povinností zamestnávateľa voči sociálnej poisťovni</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 461/2003 Z. z. o sociálnom poistení v znení neskorších predpisov</w:t>
            </w:r>
            <w:r w:rsidRPr="00BF5CB3">
              <w:rPr>
                <w:rFonts w:ascii="Times New Roman" w:hAnsi="Times New Roman"/>
                <w:i/>
                <w:iCs/>
                <w:color w:val="000000"/>
                <w:sz w:val="18"/>
                <w:szCs w:val="18"/>
              </w:rPr>
              <w:br/>
              <w:t>zákon č. 43/2004 Z. z. o starobnom dôchodkovom sporení v znení neskorších predpisov</w:t>
            </w:r>
            <w:r w:rsidRPr="00BF5CB3">
              <w:rPr>
                <w:rFonts w:ascii="Times New Roman" w:hAnsi="Times New Roman"/>
                <w:i/>
                <w:iCs/>
                <w:color w:val="000000"/>
                <w:sz w:val="18"/>
                <w:szCs w:val="18"/>
              </w:rPr>
              <w:br/>
              <w:t>zákon č. 650/2004 Z. z. o doplnkovom dôchodkovom</w:t>
            </w:r>
            <w:r>
              <w:rPr>
                <w:rFonts w:ascii="Times New Roman" w:hAnsi="Times New Roman"/>
                <w:i/>
                <w:iCs/>
                <w:color w:val="000000"/>
                <w:sz w:val="18"/>
                <w:szCs w:val="18"/>
              </w:rPr>
              <w:t xml:space="preserve"> sporení a o zmene a </w:t>
            </w:r>
            <w:r w:rsidRPr="00BF5CB3">
              <w:rPr>
                <w:rFonts w:ascii="Times New Roman" w:hAnsi="Times New Roman"/>
                <w:i/>
                <w:iCs/>
                <w:color w:val="000000"/>
                <w:sz w:val="18"/>
                <w:szCs w:val="18"/>
              </w:rPr>
              <w:t>dopl</w:t>
            </w:r>
            <w:r>
              <w:rPr>
                <w:rFonts w:ascii="Times New Roman" w:hAnsi="Times New Roman"/>
                <w:i/>
                <w:iCs/>
                <w:color w:val="000000"/>
                <w:sz w:val="18"/>
                <w:szCs w:val="18"/>
              </w:rPr>
              <w:t xml:space="preserve">není niektorých zákonov v znení </w:t>
            </w:r>
            <w:r w:rsidRPr="00BF5CB3">
              <w:rPr>
                <w:rFonts w:ascii="Times New Roman" w:hAnsi="Times New Roman"/>
                <w:i/>
                <w:iCs/>
                <w:color w:val="000000"/>
                <w:sz w:val="18"/>
                <w:szCs w:val="18"/>
              </w:rPr>
              <w:t>neskorších predpisov</w:t>
            </w:r>
            <w:r w:rsidRPr="00BF5CB3">
              <w:rPr>
                <w:rFonts w:ascii="Times New Roman" w:hAnsi="Times New Roman"/>
                <w:i/>
                <w:iCs/>
                <w:color w:val="000000"/>
                <w:sz w:val="18"/>
                <w:szCs w:val="18"/>
              </w:rPr>
              <w:br/>
              <w:t>zákon č. 462/2003 Z. z. o náhrade príjmu pri dočasnej pracovnej nesch</w:t>
            </w:r>
            <w:r>
              <w:rPr>
                <w:rFonts w:ascii="Times New Roman" w:hAnsi="Times New Roman"/>
                <w:i/>
                <w:iCs/>
                <w:color w:val="000000"/>
                <w:sz w:val="18"/>
                <w:szCs w:val="18"/>
              </w:rPr>
              <w:t xml:space="preserve">opnosti zamestnanca a o zmene a </w:t>
            </w:r>
            <w:r w:rsidRPr="00BF5CB3">
              <w:rPr>
                <w:rFonts w:ascii="Times New Roman" w:hAnsi="Times New Roman"/>
                <w:i/>
                <w:iCs/>
                <w:color w:val="000000"/>
                <w:sz w:val="18"/>
                <w:szCs w:val="18"/>
              </w:rPr>
              <w:t>doplnení niekto</w:t>
            </w:r>
            <w:r>
              <w:rPr>
                <w:rFonts w:ascii="Times New Roman" w:hAnsi="Times New Roman"/>
                <w:i/>
                <w:iCs/>
                <w:color w:val="000000"/>
                <w:sz w:val="18"/>
                <w:szCs w:val="18"/>
              </w:rPr>
              <w:t xml:space="preserve">rých zákonov v znení neskorších </w:t>
            </w:r>
            <w:r w:rsidRPr="00BF5CB3">
              <w:rPr>
                <w:rFonts w:ascii="Times New Roman" w:hAnsi="Times New Roman"/>
                <w:i/>
                <w:iCs/>
                <w:color w:val="000000"/>
                <w:sz w:val="18"/>
                <w:szCs w:val="18"/>
              </w:rPr>
              <w:t>predpisov</w:t>
            </w:r>
          </w:p>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NR SR č. 600/2003 Z. z. o prídavku na dieťa  a o zmene a doplnení zákona NR SR č. 461/2003 Z. z. o sociálnom poistení v znení neskorších predpisov</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plnenie povinností zamestnávateľa voči zdravotnej poisťovni</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 580/2004 Z. z. o zdravotnom poiste</w:t>
            </w:r>
            <w:r>
              <w:rPr>
                <w:rFonts w:ascii="Times New Roman" w:hAnsi="Times New Roman"/>
                <w:i/>
                <w:iCs/>
                <w:color w:val="000000"/>
                <w:sz w:val="18"/>
                <w:szCs w:val="18"/>
              </w:rPr>
              <w:t xml:space="preserve">ní o zmene a doplnení zákona č. </w:t>
            </w:r>
            <w:r w:rsidRPr="00BF5CB3">
              <w:rPr>
                <w:rFonts w:ascii="Times New Roman" w:hAnsi="Times New Roman"/>
                <w:i/>
                <w:iCs/>
                <w:color w:val="000000"/>
                <w:sz w:val="18"/>
                <w:szCs w:val="18"/>
              </w:rPr>
              <w:t>95/</w:t>
            </w:r>
            <w:r>
              <w:rPr>
                <w:rFonts w:ascii="Times New Roman" w:hAnsi="Times New Roman"/>
                <w:i/>
                <w:iCs/>
                <w:color w:val="000000"/>
                <w:sz w:val="18"/>
                <w:szCs w:val="18"/>
              </w:rPr>
              <w:t xml:space="preserve">2002 Z. z. o poisťovníctve a o </w:t>
            </w:r>
            <w:r w:rsidRPr="00BF5CB3">
              <w:rPr>
                <w:rFonts w:ascii="Times New Roman" w:hAnsi="Times New Roman"/>
                <w:i/>
                <w:iCs/>
                <w:color w:val="000000"/>
                <w:sz w:val="18"/>
                <w:szCs w:val="18"/>
              </w:rPr>
              <w:t>zmene a doplnení niektorých zákonov v znení neskorších predpisov</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plnenie povinností zamestnávateľa na úseku BOZP, ochrany pred požiarmi a pracovnej zdravotnej služby</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 xml:space="preserve">zákon č. 124/2006 Z. z. </w:t>
            </w:r>
            <w:r>
              <w:rPr>
                <w:rFonts w:ascii="Times New Roman" w:hAnsi="Times New Roman"/>
                <w:i/>
                <w:iCs/>
                <w:color w:val="000000"/>
                <w:sz w:val="18"/>
                <w:szCs w:val="18"/>
              </w:rPr>
              <w:t xml:space="preserve">o bezpečnosti a ochrane zdravia </w:t>
            </w:r>
            <w:r w:rsidRPr="00BF5CB3">
              <w:rPr>
                <w:rFonts w:ascii="Times New Roman" w:hAnsi="Times New Roman"/>
                <w:i/>
                <w:iCs/>
                <w:color w:val="000000"/>
                <w:sz w:val="18"/>
                <w:szCs w:val="18"/>
              </w:rPr>
              <w:t>pri práce a o zmen</w:t>
            </w:r>
            <w:r>
              <w:rPr>
                <w:rFonts w:ascii="Times New Roman" w:hAnsi="Times New Roman"/>
                <w:i/>
                <w:iCs/>
                <w:color w:val="000000"/>
                <w:sz w:val="18"/>
                <w:szCs w:val="18"/>
              </w:rPr>
              <w:t xml:space="preserve">e a doplnení niektorých zákonov </w:t>
            </w:r>
            <w:r w:rsidRPr="00BF5CB3">
              <w:rPr>
                <w:rFonts w:ascii="Times New Roman" w:hAnsi="Times New Roman"/>
                <w:i/>
                <w:iCs/>
                <w:color w:val="000000"/>
                <w:sz w:val="18"/>
                <w:szCs w:val="18"/>
              </w:rPr>
              <w:t xml:space="preserve">v znení neskorších predpisov                                                                                            zákon č. 355/2007 Z. </w:t>
            </w:r>
            <w:r>
              <w:rPr>
                <w:rFonts w:ascii="Times New Roman" w:hAnsi="Times New Roman"/>
                <w:i/>
                <w:iCs/>
                <w:color w:val="000000"/>
                <w:sz w:val="18"/>
                <w:szCs w:val="18"/>
              </w:rPr>
              <w:t xml:space="preserve">z. o ochrane, podpore a rozvoji verejného zdravia a o zmene a doplnení niektorých </w:t>
            </w:r>
            <w:r w:rsidRPr="00BF5CB3">
              <w:rPr>
                <w:rFonts w:ascii="Times New Roman" w:hAnsi="Times New Roman"/>
                <w:i/>
                <w:iCs/>
                <w:color w:val="000000"/>
                <w:sz w:val="18"/>
                <w:szCs w:val="18"/>
              </w:rPr>
              <w:t>zákonov v znení neskorších predpisov</w:t>
            </w:r>
          </w:p>
          <w:p w:rsidR="00BB44B8" w:rsidRDefault="00BB44B8" w:rsidP="00BB44B8">
            <w:pPr>
              <w:rPr>
                <w:rFonts w:ascii="Times New Roman" w:hAnsi="Times New Roman"/>
                <w:i/>
                <w:iCs/>
                <w:color w:val="000000"/>
                <w:sz w:val="18"/>
                <w:szCs w:val="18"/>
              </w:rPr>
            </w:pPr>
            <w:r>
              <w:rPr>
                <w:rFonts w:ascii="Times New Roman" w:hAnsi="Times New Roman"/>
                <w:i/>
                <w:iCs/>
                <w:color w:val="000000"/>
                <w:sz w:val="18"/>
                <w:szCs w:val="18"/>
              </w:rPr>
              <w:t>zákon</w:t>
            </w:r>
            <w:r w:rsidRPr="006F70C0">
              <w:rPr>
                <w:rFonts w:ascii="Times New Roman" w:hAnsi="Times New Roman"/>
                <w:i/>
                <w:iCs/>
                <w:color w:val="000000"/>
                <w:sz w:val="18"/>
                <w:szCs w:val="18"/>
              </w:rPr>
              <w:t xml:space="preserve"> č. 5</w:t>
            </w:r>
            <w:r>
              <w:rPr>
                <w:rFonts w:ascii="Times New Roman" w:hAnsi="Times New Roman"/>
                <w:i/>
                <w:iCs/>
                <w:color w:val="000000"/>
                <w:sz w:val="18"/>
                <w:szCs w:val="18"/>
              </w:rPr>
              <w:t>77/2004 Z. z.</w:t>
            </w:r>
            <w:r w:rsidRPr="006F70C0">
              <w:rPr>
                <w:rFonts w:ascii="Times New Roman" w:hAnsi="Times New Roman"/>
                <w:i/>
                <w:iCs/>
                <w:color w:val="000000"/>
                <w:sz w:val="18"/>
                <w:szCs w:val="18"/>
              </w:rPr>
              <w:t xml:space="preserve"> o rozsahu zdravotn</w:t>
            </w:r>
            <w:r>
              <w:rPr>
                <w:rFonts w:ascii="Times New Roman" w:hAnsi="Times New Roman"/>
                <w:i/>
                <w:iCs/>
                <w:color w:val="000000"/>
                <w:sz w:val="18"/>
                <w:szCs w:val="18"/>
              </w:rPr>
              <w:t xml:space="preserve">ej starostlivosti uhrádzanej na </w:t>
            </w:r>
            <w:r w:rsidRPr="006F70C0">
              <w:rPr>
                <w:rFonts w:ascii="Times New Roman" w:hAnsi="Times New Roman"/>
                <w:i/>
                <w:iCs/>
                <w:color w:val="000000"/>
                <w:sz w:val="18"/>
                <w:szCs w:val="18"/>
              </w:rPr>
              <w:t>základe verejného zdravotného poistenia a o</w:t>
            </w:r>
            <w:r>
              <w:rPr>
                <w:rFonts w:ascii="Times New Roman" w:hAnsi="Times New Roman"/>
                <w:i/>
                <w:iCs/>
                <w:color w:val="000000"/>
                <w:sz w:val="18"/>
                <w:szCs w:val="18"/>
              </w:rPr>
              <w:t xml:space="preserve"> úhradách za služby súvisiace s </w:t>
            </w:r>
            <w:r w:rsidRPr="006F70C0">
              <w:rPr>
                <w:rFonts w:ascii="Times New Roman" w:hAnsi="Times New Roman"/>
                <w:i/>
                <w:iCs/>
                <w:color w:val="000000"/>
                <w:sz w:val="18"/>
                <w:szCs w:val="18"/>
              </w:rPr>
              <w:t>poskytovaním zdravotnej starostlivosti v znení neskorších predpisov,</w:t>
            </w:r>
          </w:p>
          <w:p w:rsidR="00BB44B8" w:rsidRDefault="00BB44B8" w:rsidP="00BB44B8">
            <w:pPr>
              <w:rPr>
                <w:rFonts w:ascii="Times New Roman" w:hAnsi="Times New Roman"/>
                <w:i/>
                <w:iCs/>
                <w:color w:val="000000"/>
                <w:sz w:val="18"/>
                <w:szCs w:val="18"/>
              </w:rPr>
            </w:pPr>
            <w:r>
              <w:rPr>
                <w:rFonts w:ascii="Times New Roman" w:hAnsi="Times New Roman"/>
                <w:i/>
                <w:iCs/>
                <w:color w:val="000000"/>
                <w:sz w:val="18"/>
                <w:szCs w:val="18"/>
              </w:rPr>
              <w:t>zákon</w:t>
            </w:r>
            <w:r w:rsidRPr="006F70C0">
              <w:rPr>
                <w:rFonts w:ascii="Times New Roman" w:hAnsi="Times New Roman"/>
                <w:i/>
                <w:iCs/>
                <w:color w:val="000000"/>
                <w:sz w:val="18"/>
                <w:szCs w:val="18"/>
              </w:rPr>
              <w:t xml:space="preserve"> č. 578/2004 Z. z. o poskytovateľoch zdravo</w:t>
            </w:r>
            <w:r>
              <w:rPr>
                <w:rFonts w:ascii="Times New Roman" w:hAnsi="Times New Roman"/>
                <w:i/>
                <w:iCs/>
                <w:color w:val="000000"/>
                <w:sz w:val="18"/>
                <w:szCs w:val="18"/>
              </w:rPr>
              <w:t xml:space="preserve">tnej starostlivosti, </w:t>
            </w:r>
            <w:r w:rsidRPr="006F70C0">
              <w:rPr>
                <w:rFonts w:ascii="Times New Roman" w:hAnsi="Times New Roman"/>
                <w:i/>
                <w:iCs/>
                <w:color w:val="000000"/>
                <w:sz w:val="18"/>
                <w:szCs w:val="18"/>
              </w:rPr>
              <w:t>zdravotníckych pracovníkoch, stavovských organizáciách v</w:t>
            </w:r>
            <w:r>
              <w:rPr>
                <w:rFonts w:ascii="Times New Roman" w:hAnsi="Times New Roman"/>
                <w:i/>
                <w:iCs/>
                <w:color w:val="000000"/>
                <w:sz w:val="18"/>
                <w:szCs w:val="18"/>
              </w:rPr>
              <w:t> </w:t>
            </w:r>
            <w:r w:rsidRPr="006F70C0">
              <w:rPr>
                <w:rFonts w:ascii="Times New Roman" w:hAnsi="Times New Roman"/>
                <w:i/>
                <w:iCs/>
                <w:color w:val="000000"/>
                <w:sz w:val="18"/>
                <w:szCs w:val="18"/>
              </w:rPr>
              <w:t xml:space="preserve">zdravotníctvea o zmene a doplnení niektorých zákonov v znení neskorších predpisov, </w:t>
            </w:r>
          </w:p>
          <w:p w:rsidR="00BB44B8" w:rsidRPr="00BF5CB3" w:rsidRDefault="00BB44B8" w:rsidP="00BB44B8">
            <w:pPr>
              <w:rPr>
                <w:rFonts w:ascii="Times New Roman" w:hAnsi="Times New Roman"/>
                <w:i/>
                <w:iCs/>
                <w:color w:val="000000"/>
                <w:sz w:val="18"/>
                <w:szCs w:val="18"/>
              </w:rPr>
            </w:pPr>
            <w:r w:rsidRPr="006F70C0">
              <w:rPr>
                <w:rFonts w:ascii="Times New Roman" w:hAnsi="Times New Roman"/>
                <w:i/>
                <w:iCs/>
                <w:color w:val="000000"/>
                <w:sz w:val="18"/>
                <w:szCs w:val="18"/>
              </w:rPr>
              <w:t xml:space="preserve">vyhláška </w:t>
            </w:r>
            <w:r>
              <w:rPr>
                <w:rFonts w:ascii="Times New Roman" w:hAnsi="Times New Roman"/>
                <w:i/>
                <w:iCs/>
                <w:color w:val="000000"/>
                <w:sz w:val="18"/>
                <w:szCs w:val="18"/>
              </w:rPr>
              <w:t>MZ SR</w:t>
            </w:r>
            <w:r w:rsidRPr="006F70C0">
              <w:rPr>
                <w:rFonts w:ascii="Times New Roman" w:hAnsi="Times New Roman"/>
                <w:i/>
                <w:iCs/>
                <w:color w:val="000000"/>
                <w:sz w:val="18"/>
                <w:szCs w:val="18"/>
              </w:rPr>
              <w:t xml:space="preserve"> č. 448/2007 Z. z. o pod</w:t>
            </w:r>
            <w:r>
              <w:rPr>
                <w:rFonts w:ascii="Times New Roman" w:hAnsi="Times New Roman"/>
                <w:i/>
                <w:iCs/>
                <w:color w:val="000000"/>
                <w:sz w:val="18"/>
                <w:szCs w:val="18"/>
              </w:rPr>
              <w:t xml:space="preserve">robnostiach o faktoroch práce a </w:t>
            </w:r>
            <w:r w:rsidRPr="006F70C0">
              <w:rPr>
                <w:rFonts w:ascii="Times New Roman" w:hAnsi="Times New Roman"/>
                <w:i/>
                <w:iCs/>
                <w:color w:val="000000"/>
                <w:sz w:val="18"/>
                <w:szCs w:val="18"/>
              </w:rPr>
              <w:t>pracovného prostredia vo vzťahu ku kategorizácii prác z hľadiska zdravotných rizík a o náležitostiach návrhu na zaradenie prác do kategórií</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branná povinnosť</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 570/2005 Z. z. o brannej povinnosti a o zmene a doplnení niektorých zákonov v znení neskorších predpisov</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 xml:space="preserve">plnenie daňových povinností </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č.595/2003 Z. z. o dani z príjmov v znení neskorších predpisov</w:t>
            </w:r>
          </w:p>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NR SR  č. 563/2009 Z. z. o správe daní (daňový poriadok) a o zmene a doplnení niektorých zákonov v znení neskorších predpisov</w:t>
            </w:r>
          </w:p>
        </w:tc>
      </w:tr>
      <w:tr w:rsidR="00BB44B8" w:rsidRPr="00BF5CB3"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sidRPr="006A5D40">
              <w:rPr>
                <w:rFonts w:ascii="Times New Roman" w:hAnsi="Times New Roman"/>
                <w:i/>
                <w:iCs/>
                <w:color w:val="000000"/>
                <w:sz w:val="18"/>
                <w:szCs w:val="18"/>
              </w:rPr>
              <w:t>mzdová politika zamestnávateľa</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BF5CB3" w:rsidRDefault="00BB44B8" w:rsidP="00BB44B8">
            <w:pPr>
              <w:rPr>
                <w:rFonts w:ascii="Times New Roman" w:hAnsi="Times New Roman"/>
                <w:i/>
                <w:iCs/>
                <w:color w:val="000000"/>
                <w:sz w:val="18"/>
                <w:szCs w:val="18"/>
              </w:rPr>
            </w:pPr>
            <w:r w:rsidRPr="00BF5CB3">
              <w:rPr>
                <w:rFonts w:ascii="Times New Roman" w:hAnsi="Times New Roman"/>
                <w:i/>
                <w:iCs/>
                <w:color w:val="000000"/>
                <w:sz w:val="18"/>
                <w:szCs w:val="18"/>
              </w:rPr>
              <w:t>zákon č. 311/2001 Z. z. Zákonník práce v znení neskorších predpisov</w:t>
            </w:r>
            <w:r w:rsidRPr="00BF5CB3">
              <w:rPr>
                <w:rFonts w:ascii="Times New Roman" w:hAnsi="Times New Roman"/>
                <w:i/>
                <w:iCs/>
                <w:color w:val="000000"/>
                <w:sz w:val="18"/>
                <w:szCs w:val="18"/>
              </w:rPr>
              <w:br/>
              <w:t>zákon č. 552/2003 Z. z. o výkone práce vo verejnom záujme v znení neskorších predpisov</w:t>
            </w:r>
            <w:r w:rsidRPr="00BF5CB3">
              <w:rPr>
                <w:rFonts w:ascii="Times New Roman" w:hAnsi="Times New Roman"/>
                <w:i/>
                <w:iCs/>
                <w:color w:val="000000"/>
                <w:sz w:val="18"/>
                <w:szCs w:val="18"/>
              </w:rPr>
              <w:br/>
              <w:t xml:space="preserve">zákon č. 553/2003 Z. z. o odmeňovaní niektorých zamestnancov pri </w:t>
            </w:r>
            <w:r>
              <w:rPr>
                <w:rFonts w:ascii="Times New Roman" w:hAnsi="Times New Roman"/>
                <w:i/>
                <w:iCs/>
                <w:color w:val="000000"/>
                <w:sz w:val="18"/>
                <w:szCs w:val="18"/>
              </w:rPr>
              <w:t xml:space="preserve">výkone práce vo verejnom záujme </w:t>
            </w:r>
            <w:r w:rsidRPr="00BF5CB3">
              <w:rPr>
                <w:rFonts w:ascii="Times New Roman" w:hAnsi="Times New Roman"/>
                <w:i/>
                <w:iCs/>
                <w:color w:val="000000"/>
                <w:sz w:val="18"/>
                <w:szCs w:val="18"/>
              </w:rPr>
              <w:t>a o zmene a doplnení niektorých zákonov v znení neskorších predpisov</w:t>
            </w:r>
            <w:r w:rsidRPr="00BF5CB3">
              <w:rPr>
                <w:rFonts w:ascii="Times New Roman" w:hAnsi="Times New Roman"/>
                <w:i/>
                <w:iCs/>
                <w:color w:val="000000"/>
                <w:sz w:val="18"/>
                <w:szCs w:val="18"/>
              </w:rPr>
              <w:br/>
              <w:t>zákon č. 580/2004 Z. z. o zdravotnom poistení o zmene a doplnení zákona č. 95/</w:t>
            </w:r>
            <w:r>
              <w:rPr>
                <w:rFonts w:ascii="Times New Roman" w:hAnsi="Times New Roman"/>
                <w:i/>
                <w:iCs/>
                <w:color w:val="000000"/>
                <w:sz w:val="18"/>
                <w:szCs w:val="18"/>
              </w:rPr>
              <w:t xml:space="preserve">2002 Z. z. o poisťovníctve a o </w:t>
            </w:r>
            <w:r w:rsidRPr="00BF5CB3">
              <w:rPr>
                <w:rFonts w:ascii="Times New Roman" w:hAnsi="Times New Roman"/>
                <w:i/>
                <w:iCs/>
                <w:color w:val="000000"/>
                <w:sz w:val="18"/>
                <w:szCs w:val="18"/>
              </w:rPr>
              <w:t>zmene a doplnení niektorých zákonov v znení neskorších predpisov</w:t>
            </w:r>
            <w:r w:rsidRPr="00BF5CB3">
              <w:rPr>
                <w:rFonts w:ascii="Times New Roman" w:hAnsi="Times New Roman"/>
                <w:i/>
                <w:iCs/>
                <w:color w:val="000000"/>
                <w:sz w:val="18"/>
                <w:szCs w:val="18"/>
              </w:rPr>
              <w:br/>
              <w:t>zákon č. 461/2003 Z. z. o sociálnom poistení v znení neskorších predpisov</w:t>
            </w:r>
            <w:r w:rsidRPr="00BF5CB3">
              <w:rPr>
                <w:rFonts w:ascii="Times New Roman" w:hAnsi="Times New Roman"/>
                <w:i/>
                <w:iCs/>
                <w:color w:val="000000"/>
                <w:sz w:val="18"/>
                <w:szCs w:val="18"/>
              </w:rPr>
              <w:br/>
              <w:t>zákon č. 595/2003 Z. z. o dani z príjmov v znení neskorších predpisov</w:t>
            </w:r>
            <w:r w:rsidRPr="00BF5CB3">
              <w:rPr>
                <w:rFonts w:ascii="Times New Roman" w:hAnsi="Times New Roman"/>
                <w:i/>
                <w:iCs/>
                <w:color w:val="000000"/>
                <w:sz w:val="18"/>
                <w:szCs w:val="18"/>
              </w:rPr>
              <w:br/>
              <w:t>zákon č. 43/2004 Z. z. o starobnom dôchodkovom sporení v znení neskorších predpisov</w:t>
            </w:r>
            <w:r w:rsidRPr="00BF5CB3">
              <w:rPr>
                <w:rFonts w:ascii="Times New Roman" w:hAnsi="Times New Roman"/>
                <w:i/>
                <w:iCs/>
                <w:color w:val="000000"/>
                <w:sz w:val="18"/>
                <w:szCs w:val="18"/>
              </w:rPr>
              <w:br/>
              <w:t>zákon č. 650/2004 Z. z. o doplnkovom dôchodkovom sporení a o zmene a dopl</w:t>
            </w:r>
            <w:r>
              <w:rPr>
                <w:rFonts w:ascii="Times New Roman" w:hAnsi="Times New Roman"/>
                <w:i/>
                <w:iCs/>
                <w:color w:val="000000"/>
                <w:sz w:val="18"/>
                <w:szCs w:val="18"/>
              </w:rPr>
              <w:t xml:space="preserve">není niektorých zákonov v znení </w:t>
            </w:r>
            <w:r w:rsidRPr="00BF5CB3">
              <w:rPr>
                <w:rFonts w:ascii="Times New Roman" w:hAnsi="Times New Roman"/>
                <w:i/>
                <w:iCs/>
                <w:color w:val="000000"/>
                <w:sz w:val="18"/>
                <w:szCs w:val="18"/>
              </w:rPr>
              <w:t xml:space="preserve">neskorších predpisov zákon č. 5/2004 Z. </w:t>
            </w:r>
            <w:r>
              <w:rPr>
                <w:rFonts w:ascii="Times New Roman" w:hAnsi="Times New Roman"/>
                <w:i/>
                <w:iCs/>
                <w:color w:val="000000"/>
                <w:sz w:val="18"/>
                <w:szCs w:val="18"/>
              </w:rPr>
              <w:t xml:space="preserve">z. o službách zamestnanosti a o </w:t>
            </w:r>
            <w:r w:rsidRPr="00BF5CB3">
              <w:rPr>
                <w:rFonts w:ascii="Times New Roman" w:hAnsi="Times New Roman"/>
                <w:i/>
                <w:iCs/>
                <w:color w:val="000000"/>
                <w:sz w:val="18"/>
                <w:szCs w:val="18"/>
              </w:rPr>
              <w:t>zmene a doplnení niektorých zákonov v znení neskorších predpisov</w:t>
            </w:r>
            <w:r w:rsidRPr="00BF5CB3">
              <w:rPr>
                <w:rFonts w:ascii="Times New Roman" w:hAnsi="Times New Roman"/>
                <w:i/>
                <w:iCs/>
                <w:color w:val="000000"/>
                <w:sz w:val="18"/>
                <w:szCs w:val="18"/>
              </w:rPr>
              <w:br/>
              <w:t>zákon č. 462/2003 Z. z. o náhrade príjmu pri dočasnej pracovnej nesch</w:t>
            </w:r>
            <w:r>
              <w:rPr>
                <w:rFonts w:ascii="Times New Roman" w:hAnsi="Times New Roman"/>
                <w:i/>
                <w:iCs/>
                <w:color w:val="000000"/>
                <w:sz w:val="18"/>
                <w:szCs w:val="18"/>
              </w:rPr>
              <w:t xml:space="preserve">opnosti zamestnanca a o zmene a </w:t>
            </w:r>
            <w:r w:rsidRPr="00BF5CB3">
              <w:rPr>
                <w:rFonts w:ascii="Times New Roman" w:hAnsi="Times New Roman"/>
                <w:i/>
                <w:iCs/>
                <w:color w:val="000000"/>
                <w:sz w:val="18"/>
                <w:szCs w:val="18"/>
              </w:rPr>
              <w:t>doplnení niektorých zákonov v znení neskorších predpisov</w:t>
            </w:r>
            <w:r w:rsidRPr="00BF5CB3">
              <w:rPr>
                <w:rFonts w:ascii="Times New Roman" w:hAnsi="Times New Roman"/>
                <w:i/>
                <w:iCs/>
                <w:color w:val="000000"/>
                <w:sz w:val="18"/>
                <w:szCs w:val="18"/>
              </w:rPr>
              <w:br/>
              <w:t>zákon č. 152/1994 Z. z. o sociálnom fonde a o zmene a doplnení zákona č. 286/1992 Zb. o daniach z príjmov v znení neskorších predpisov</w:t>
            </w:r>
          </w:p>
        </w:tc>
      </w:tr>
      <w:tr w:rsidR="00BB44B8" w:rsidRPr="00BF5CB3" w:rsidTr="00BB44B8">
        <w:trPr>
          <w:trHeight w:val="20"/>
        </w:trPr>
        <w:tc>
          <w:tcPr>
            <w:tcW w:w="1129" w:type="dxa"/>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6A5D40" w:rsidRDefault="00BB44B8" w:rsidP="00BB44B8">
            <w:pPr>
              <w:jc w:val="both"/>
              <w:rPr>
                <w:rFonts w:ascii="Times New Roman" w:hAnsi="Times New Roman"/>
                <w:i/>
                <w:iCs/>
                <w:color w:val="000000"/>
                <w:sz w:val="18"/>
                <w:szCs w:val="18"/>
              </w:rPr>
            </w:pPr>
            <w:r>
              <w:rPr>
                <w:rFonts w:ascii="Times New Roman" w:hAnsi="Times New Roman"/>
                <w:i/>
                <w:iCs/>
                <w:color w:val="000000"/>
                <w:sz w:val="18"/>
                <w:szCs w:val="18"/>
              </w:rPr>
              <w:t xml:space="preserve">Evidencia zdravotných posudkov zamestnancov o ich </w:t>
            </w:r>
            <w:r>
              <w:rPr>
                <w:rFonts w:ascii="Times New Roman" w:hAnsi="Times New Roman"/>
                <w:i/>
                <w:iCs/>
                <w:color w:val="000000"/>
                <w:sz w:val="18"/>
                <w:szCs w:val="18"/>
              </w:rPr>
              <w:lastRenderedPageBreak/>
              <w:t>spôsobilosti na prácu</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Default="00BB44B8" w:rsidP="00BB44B8">
            <w:pPr>
              <w:rPr>
                <w:rFonts w:ascii="Times New Roman" w:hAnsi="Times New Roman"/>
                <w:i/>
                <w:iCs/>
                <w:color w:val="000000"/>
                <w:sz w:val="18"/>
                <w:szCs w:val="18"/>
              </w:rPr>
            </w:pPr>
            <w:r>
              <w:rPr>
                <w:rFonts w:ascii="Times New Roman" w:hAnsi="Times New Roman"/>
                <w:i/>
                <w:iCs/>
                <w:color w:val="000000"/>
                <w:sz w:val="18"/>
                <w:szCs w:val="18"/>
              </w:rPr>
              <w:lastRenderedPageBreak/>
              <w:t xml:space="preserve">Zákon č. 355/2007 Z.z. o ochrane, podpore a rozvoji verejného zdravia a o zmene a doplnení niektorých zákonov v znení neskorších predpisov </w:t>
            </w:r>
          </w:p>
          <w:p w:rsidR="00BB44B8" w:rsidRDefault="00BB44B8" w:rsidP="00BB44B8">
            <w:pPr>
              <w:rPr>
                <w:rFonts w:ascii="Times New Roman" w:hAnsi="Times New Roman"/>
                <w:i/>
                <w:iCs/>
                <w:color w:val="000000"/>
                <w:sz w:val="18"/>
                <w:szCs w:val="18"/>
              </w:rPr>
            </w:pPr>
            <w:r>
              <w:rPr>
                <w:rFonts w:ascii="Times New Roman" w:hAnsi="Times New Roman"/>
                <w:i/>
                <w:iCs/>
                <w:color w:val="000000"/>
                <w:sz w:val="18"/>
                <w:szCs w:val="18"/>
              </w:rPr>
              <w:t xml:space="preserve">Zákon č. 124/2006 Z.z. o o bezpečnosti a ochrane zdravia </w:t>
            </w:r>
            <w:r w:rsidRPr="00BF5CB3">
              <w:rPr>
                <w:rFonts w:ascii="Times New Roman" w:hAnsi="Times New Roman"/>
                <w:i/>
                <w:iCs/>
                <w:color w:val="000000"/>
                <w:sz w:val="18"/>
                <w:szCs w:val="18"/>
              </w:rPr>
              <w:t>pri prác</w:t>
            </w:r>
            <w:r>
              <w:rPr>
                <w:rFonts w:ascii="Times New Roman" w:hAnsi="Times New Roman"/>
                <w:i/>
                <w:iCs/>
                <w:color w:val="000000"/>
                <w:sz w:val="18"/>
                <w:szCs w:val="18"/>
              </w:rPr>
              <w:t>i</w:t>
            </w:r>
            <w:r w:rsidRPr="00BF5CB3">
              <w:rPr>
                <w:rFonts w:ascii="Times New Roman" w:hAnsi="Times New Roman"/>
                <w:i/>
                <w:iCs/>
                <w:color w:val="000000"/>
                <w:sz w:val="18"/>
                <w:szCs w:val="18"/>
              </w:rPr>
              <w:t xml:space="preserve"> a o zmen</w:t>
            </w:r>
            <w:r>
              <w:rPr>
                <w:rFonts w:ascii="Times New Roman" w:hAnsi="Times New Roman"/>
                <w:i/>
                <w:iCs/>
                <w:color w:val="000000"/>
                <w:sz w:val="18"/>
                <w:szCs w:val="18"/>
              </w:rPr>
              <w:t xml:space="preserve">e a </w:t>
            </w:r>
            <w:r>
              <w:rPr>
                <w:rFonts w:ascii="Times New Roman" w:hAnsi="Times New Roman"/>
                <w:i/>
                <w:iCs/>
                <w:color w:val="000000"/>
                <w:sz w:val="18"/>
                <w:szCs w:val="18"/>
              </w:rPr>
              <w:lastRenderedPageBreak/>
              <w:t xml:space="preserve">doplnení niektorých zákonov </w:t>
            </w:r>
            <w:r w:rsidRPr="00BF5CB3">
              <w:rPr>
                <w:rFonts w:ascii="Times New Roman" w:hAnsi="Times New Roman"/>
                <w:i/>
                <w:iCs/>
                <w:color w:val="000000"/>
                <w:sz w:val="18"/>
                <w:szCs w:val="18"/>
              </w:rPr>
              <w:t>v znení neskorších predpisov</w:t>
            </w:r>
          </w:p>
          <w:p w:rsidR="00BB44B8" w:rsidRDefault="00BB44B8" w:rsidP="00BB44B8">
            <w:pPr>
              <w:rPr>
                <w:rFonts w:ascii="Times New Roman" w:hAnsi="Times New Roman"/>
                <w:i/>
                <w:iCs/>
                <w:color w:val="000000"/>
                <w:sz w:val="18"/>
                <w:szCs w:val="18"/>
              </w:rPr>
            </w:pPr>
          </w:p>
          <w:p w:rsidR="00BB44B8" w:rsidRPr="00BF5CB3" w:rsidRDefault="00BB44B8" w:rsidP="00BB44B8">
            <w:pPr>
              <w:rPr>
                <w:rFonts w:ascii="Times New Roman" w:hAnsi="Times New Roman"/>
                <w:i/>
                <w:iCs/>
                <w:color w:val="000000"/>
                <w:sz w:val="18"/>
                <w:szCs w:val="18"/>
              </w:rPr>
            </w:pPr>
            <w:r>
              <w:rPr>
                <w:rFonts w:ascii="Times New Roman" w:hAnsi="Times New Roman"/>
                <w:i/>
                <w:iCs/>
                <w:color w:val="000000"/>
                <w:sz w:val="18"/>
                <w:szCs w:val="18"/>
              </w:rPr>
              <w:t xml:space="preserve">Oprávnený záujem zamestnávateľa </w:t>
            </w:r>
            <w:r w:rsidRPr="00CD245C">
              <w:rPr>
                <w:rFonts w:ascii="Times New Roman" w:hAnsi="Times New Roman"/>
                <w:i/>
                <w:sz w:val="18"/>
                <w:szCs w:val="18"/>
              </w:rPr>
              <w:t>v zmysle článku 6 ods. 1 písm. f) Nariadenia</w:t>
            </w:r>
            <w:r>
              <w:rPr>
                <w:rFonts w:ascii="Times New Roman" w:hAnsi="Times New Roman"/>
                <w:i/>
                <w:sz w:val="18"/>
                <w:szCs w:val="18"/>
              </w:rPr>
              <w:t>,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r w:rsidRPr="00BF5CB3">
              <w:rPr>
                <w:rFonts w:ascii="Times New Roman" w:hAnsi="Times New Roman"/>
                <w:i/>
                <w:iCs/>
                <w:color w:val="000000"/>
                <w:sz w:val="18"/>
                <w:szCs w:val="18"/>
              </w:rPr>
              <w:br/>
            </w:r>
          </w:p>
        </w:tc>
      </w:tr>
      <w:tr w:rsidR="00BB44B8" w:rsidTr="00BB44B8">
        <w:trPr>
          <w:trHeight w:val="20"/>
        </w:trPr>
        <w:tc>
          <w:tcPr>
            <w:tcW w:w="1129" w:type="dxa"/>
            <w:tcBorders>
              <w:top w:val="single" w:sz="4" w:space="0" w:color="2F5496" w:themeColor="accent1" w:themeShade="BF"/>
              <w:left w:val="single" w:sz="24" w:space="0" w:color="2F5496" w:themeColor="accent1" w:themeShade="BF"/>
              <w:right w:val="single" w:sz="24" w:space="0" w:color="2E74B5" w:themeColor="accent5" w:themeShade="BF"/>
            </w:tcBorders>
            <w:shd w:val="clear" w:color="auto" w:fill="auto"/>
          </w:tcPr>
          <w:p w:rsidR="00BB44B8" w:rsidRPr="006A5D40" w:rsidRDefault="00BB44B8" w:rsidP="00BB44B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Default="00BB44B8" w:rsidP="00BB44B8">
            <w:pPr>
              <w:jc w:val="both"/>
              <w:rPr>
                <w:rFonts w:ascii="Times New Roman" w:hAnsi="Times New Roman"/>
                <w:i/>
                <w:iCs/>
                <w:color w:val="000000"/>
                <w:sz w:val="18"/>
                <w:szCs w:val="18"/>
              </w:rPr>
            </w:pPr>
            <w:r>
              <w:rPr>
                <w:rFonts w:ascii="Times New Roman" w:hAnsi="Times New Roman"/>
                <w:i/>
                <w:iCs/>
                <w:color w:val="000000"/>
                <w:sz w:val="18"/>
                <w:szCs w:val="18"/>
              </w:rPr>
              <w:t>Kontrola dochádzky zamestnancov</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Default="00BB44B8" w:rsidP="00BB44B8">
            <w:pPr>
              <w:rPr>
                <w:rFonts w:ascii="Times New Roman" w:hAnsi="Times New Roman"/>
                <w:i/>
                <w:iCs/>
                <w:color w:val="000000"/>
                <w:sz w:val="18"/>
                <w:szCs w:val="18"/>
              </w:rPr>
            </w:pPr>
            <w:r>
              <w:rPr>
                <w:rFonts w:ascii="Times New Roman" w:hAnsi="Times New Roman"/>
                <w:i/>
                <w:iCs/>
                <w:color w:val="000000"/>
                <w:sz w:val="18"/>
                <w:szCs w:val="18"/>
              </w:rPr>
              <w:t xml:space="preserve">Plnenie zákonnej povinnosti – Zákonník práce </w:t>
            </w:r>
          </w:p>
        </w:tc>
      </w:tr>
      <w:tr w:rsidR="00BB44B8" w:rsidRPr="00300597"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extDirection w:val="btLr"/>
            <w:vAlign w:val="center"/>
          </w:tcPr>
          <w:p w:rsidR="00BB44B8" w:rsidRPr="00C62132" w:rsidRDefault="00BB44B8" w:rsidP="00BB44B8">
            <w:pPr>
              <w:ind w:left="113" w:right="113"/>
              <w:jc w:val="center"/>
              <w:rPr>
                <w:rFonts w:ascii="Times New Roman" w:hAnsi="Times New Roman"/>
                <w:b/>
                <w:sz w:val="18"/>
                <w:szCs w:val="18"/>
              </w:rPr>
            </w:pPr>
            <w:r w:rsidRPr="00C62132">
              <w:rPr>
                <w:rFonts w:ascii="Times New Roman" w:hAnsi="Times New Roman"/>
                <w:b/>
                <w:sz w:val="18"/>
                <w:szCs w:val="18"/>
              </w:rPr>
              <w:t>Kategórie príjemcov</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FC1FED" w:rsidRDefault="00BB44B8" w:rsidP="00BB44B8">
            <w:pPr>
              <w:pStyle w:val="NormlnyWWW"/>
              <w:tabs>
                <w:tab w:val="num" w:pos="644"/>
              </w:tabs>
              <w:spacing w:before="0" w:beforeAutospacing="0" w:after="0" w:afterAutospacing="0"/>
              <w:rPr>
                <w:i/>
                <w:iCs/>
                <w:sz w:val="18"/>
                <w:szCs w:val="18"/>
              </w:rPr>
            </w:pPr>
            <w:r w:rsidRPr="008333DA">
              <w:rPr>
                <w:i/>
                <w:iCs/>
                <w:sz w:val="18"/>
                <w:szCs w:val="18"/>
              </w:rPr>
              <w:t>sprostredkovateľ – technik BOZP, PO, sprostredkovateľ na spracúvanie agendy pracovnej zdravotnej služby, sprostredkovateľ na spracúvanie IT agendy, sprostredkovateľ na spracúvanie agendy správca kamerového systému,</w:t>
            </w:r>
          </w:p>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 xml:space="preserve">Úrad vlády, Sociálna poisťovňa, Zdravotné poisťovne, doplnkové dôchodkové sporiteľne, doplnkové správcovské spoločnosti, </w:t>
            </w:r>
          </w:p>
          <w:p w:rsidR="00BB44B8" w:rsidRDefault="00BB44B8" w:rsidP="00BB44B8">
            <w:pPr>
              <w:pStyle w:val="NormlnyWWW"/>
              <w:tabs>
                <w:tab w:val="num" w:pos="644"/>
              </w:tabs>
              <w:spacing w:before="0" w:beforeAutospacing="0" w:after="0" w:afterAutospacing="0"/>
              <w:rPr>
                <w:i/>
                <w:iCs/>
                <w:sz w:val="18"/>
                <w:szCs w:val="18"/>
              </w:rPr>
            </w:pPr>
            <w:r w:rsidRPr="00FC1FED">
              <w:rPr>
                <w:i/>
                <w:iCs/>
                <w:sz w:val="18"/>
                <w:szCs w:val="18"/>
              </w:rPr>
              <w:t>Daňové úrady,</w:t>
            </w:r>
            <w:r>
              <w:rPr>
                <w:i/>
                <w:iCs/>
                <w:sz w:val="18"/>
                <w:szCs w:val="18"/>
              </w:rPr>
              <w:t xml:space="preserve"> Exekútor, Okresné súdy,</w:t>
            </w:r>
            <w:r w:rsidRPr="00FC1FED">
              <w:rPr>
                <w:i/>
                <w:iCs/>
                <w:sz w:val="18"/>
                <w:szCs w:val="18"/>
              </w:rPr>
              <w:t xml:space="preserve"> orgány verejnej moci podľa </w:t>
            </w:r>
            <w:r>
              <w:rPr>
                <w:i/>
                <w:iCs/>
                <w:sz w:val="18"/>
                <w:szCs w:val="18"/>
              </w:rPr>
              <w:t>príslušných právnych predpisov,</w:t>
            </w:r>
          </w:p>
          <w:p w:rsidR="00BB44B8" w:rsidRPr="00FC1FED" w:rsidRDefault="00BB44B8" w:rsidP="00BB44B8">
            <w:pPr>
              <w:pStyle w:val="NormlnyWWW"/>
              <w:tabs>
                <w:tab w:val="num" w:pos="644"/>
              </w:tabs>
              <w:spacing w:before="0" w:beforeAutospacing="0" w:after="0" w:afterAutospacing="0"/>
              <w:rPr>
                <w:i/>
                <w:iCs/>
                <w:sz w:val="18"/>
                <w:szCs w:val="18"/>
              </w:rPr>
            </w:pPr>
            <w:r>
              <w:rPr>
                <w:i/>
                <w:iCs/>
                <w:sz w:val="18"/>
                <w:szCs w:val="18"/>
              </w:rPr>
              <w:t>audítor,</w:t>
            </w:r>
          </w:p>
          <w:p w:rsidR="00BB44B8" w:rsidRPr="00300597" w:rsidRDefault="00BB44B8" w:rsidP="00BB44B8">
            <w:pPr>
              <w:pStyle w:val="NormlnyWWW"/>
              <w:tabs>
                <w:tab w:val="num" w:pos="644"/>
              </w:tabs>
              <w:spacing w:before="0" w:beforeAutospacing="0" w:after="0" w:afterAutospacing="0"/>
              <w:rPr>
                <w:i/>
                <w:iCs/>
                <w:sz w:val="18"/>
                <w:szCs w:val="18"/>
              </w:rPr>
            </w:pPr>
            <w:r>
              <w:rPr>
                <w:i/>
                <w:iCs/>
                <w:sz w:val="18"/>
                <w:szCs w:val="18"/>
              </w:rPr>
              <w:t>zamestnanci</w:t>
            </w:r>
          </w:p>
        </w:tc>
      </w:tr>
      <w:tr w:rsidR="00BB44B8" w:rsidRPr="009511CA" w:rsidTr="00BB44B8">
        <w:trPr>
          <w:trHeight w:val="20"/>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vAlign w:val="center"/>
          </w:tcPr>
          <w:p w:rsidR="00BB44B8" w:rsidRPr="006A5D40" w:rsidRDefault="00BB44B8" w:rsidP="00BB44B8">
            <w:pPr>
              <w:jc w:val="center"/>
              <w:rPr>
                <w:rFonts w:ascii="Times New Roman" w:hAnsi="Times New Roman"/>
                <w:b/>
                <w:sz w:val="18"/>
                <w:szCs w:val="18"/>
              </w:rPr>
            </w:pPr>
            <w:r w:rsidRPr="006A5D40">
              <w:rPr>
                <w:rFonts w:ascii="Times New Roman" w:hAnsi="Times New Roman"/>
                <w:b/>
                <w:sz w:val="18"/>
                <w:szCs w:val="18"/>
              </w:rPr>
              <w:t>Lehoty na vymazanie os. údajov</w:t>
            </w:r>
          </w:p>
          <w:p w:rsidR="00BB44B8" w:rsidRPr="00C62132" w:rsidRDefault="00BB44B8" w:rsidP="00BB44B8">
            <w:pPr>
              <w:jc w:val="center"/>
              <w:rPr>
                <w:rFonts w:ascii="Times New Roman" w:hAnsi="Times New Roman"/>
                <w:i/>
                <w:iCs/>
                <w:sz w:val="16"/>
                <w:szCs w:val="16"/>
              </w:rPr>
            </w:pPr>
            <w:r w:rsidRPr="00C62132">
              <w:rPr>
                <w:rFonts w:ascii="Times New Roman" w:hAnsi="Times New Roman"/>
                <w:i/>
                <w:iCs/>
                <w:sz w:val="16"/>
                <w:szCs w:val="16"/>
              </w:rPr>
              <w:t>(uvedené l</w:t>
            </w:r>
            <w:r>
              <w:rPr>
                <w:rFonts w:ascii="Times New Roman" w:hAnsi="Times New Roman"/>
                <w:i/>
                <w:iCs/>
                <w:sz w:val="16"/>
                <w:szCs w:val="16"/>
              </w:rPr>
              <w:t>ehoty sú po skončení PP</w:t>
            </w:r>
            <w:r w:rsidRPr="00C62132">
              <w:rPr>
                <w:rFonts w:ascii="Times New Roman" w:hAnsi="Times New Roman"/>
                <w:i/>
                <w:iCs/>
                <w:sz w:val="16"/>
                <w:szCs w:val="16"/>
              </w:rPr>
              <w:t>)</w:t>
            </w: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Osobné spisy zamestnancov (Manažérska zmluva, Zmluvy o výkone funkcie, Pracovná zmluva vrátane dodatkov, Preberacie protokoly, Hodnotenia zamestnancov, Menovacie listy, Osvedčenia, Žiadosti zamestnancov, Výpis z RT, Pracovné úrazy zamestnancov)</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9511CA" w:rsidRDefault="00BB44B8" w:rsidP="00BB44B8">
            <w:pPr>
              <w:pStyle w:val="NormlnyWWW"/>
              <w:tabs>
                <w:tab w:val="num" w:pos="644"/>
              </w:tabs>
              <w:spacing w:before="0" w:beforeAutospacing="0" w:after="0" w:afterAutospacing="0"/>
              <w:rPr>
                <w:iCs/>
                <w:sz w:val="18"/>
                <w:szCs w:val="18"/>
              </w:rPr>
            </w:pPr>
            <w:r w:rsidRPr="006A5D40">
              <w:rPr>
                <w:iCs/>
                <w:sz w:val="18"/>
                <w:szCs w:val="18"/>
              </w:rPr>
              <w:t>70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cPr>
          <w:p w:rsidR="00BB44B8" w:rsidRPr="00BF35C4" w:rsidRDefault="00BB44B8" w:rsidP="00BB44B8">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Mzdové listy a údaje z nich potrebné pre dôchodkové zabezpečenie a nemocenské poistenie, Výkazy a prehľady miezd</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50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cPr>
          <w:p w:rsidR="00BB44B8" w:rsidRPr="00BF35C4" w:rsidRDefault="00BB44B8" w:rsidP="00BB44B8">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Výplatné listiny, Evidencia dochádzky, Priepustky, Dovolenky, Rôzne podklady ku mzdám a odmenám</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5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cPr>
          <w:p w:rsidR="00BB44B8" w:rsidRPr="00BF35C4" w:rsidRDefault="00BB44B8" w:rsidP="00BB44B8">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Záznamy o školení zamestnancov, BOZP dokumentácia</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10 rokov</w:t>
            </w:r>
          </w:p>
        </w:tc>
      </w:tr>
      <w:tr w:rsidR="00BB44B8" w:rsidRPr="00FC1FED"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extDirection w:val="btLr"/>
            <w:vAlign w:val="center"/>
          </w:tcPr>
          <w:p w:rsidR="00BB44B8" w:rsidRPr="006A5D40" w:rsidRDefault="00BB44B8" w:rsidP="00BB44B8">
            <w:pPr>
              <w:ind w:left="113" w:right="113"/>
              <w:jc w:val="center"/>
              <w:rPr>
                <w:rFonts w:ascii="Times New Roman" w:hAnsi="Times New Roman"/>
                <w:b/>
                <w:bCs/>
                <w:sz w:val="18"/>
                <w:szCs w:val="18"/>
              </w:rPr>
            </w:pPr>
            <w:r w:rsidRPr="006A5D40">
              <w:rPr>
                <w:rFonts w:ascii="Times New Roman" w:hAnsi="Times New Roman"/>
                <w:b/>
                <w:sz w:val="18"/>
                <w:szCs w:val="18"/>
              </w:rPr>
              <w:t>Kategórie dotknutých osôb</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iCs/>
                <w:sz w:val="18"/>
                <w:szCs w:val="18"/>
              </w:rPr>
            </w:pPr>
            <w:r w:rsidRPr="00FC1FED">
              <w:rPr>
                <w:i/>
                <w:iCs/>
                <w:sz w:val="18"/>
                <w:szCs w:val="18"/>
              </w:rPr>
              <w:t xml:space="preserve">uchádzači o zamestnanie, </w:t>
            </w:r>
          </w:p>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iCs/>
                <w:sz w:val="18"/>
                <w:szCs w:val="18"/>
              </w:rPr>
            </w:pPr>
            <w:r w:rsidRPr="00FC1FED">
              <w:rPr>
                <w:i/>
                <w:iCs/>
                <w:sz w:val="18"/>
                <w:szCs w:val="18"/>
              </w:rPr>
              <w:t xml:space="preserve">zamestnanci, </w:t>
            </w:r>
          </w:p>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iCs/>
                <w:sz w:val="18"/>
                <w:szCs w:val="18"/>
              </w:rPr>
            </w:pPr>
            <w:r w:rsidRPr="00FC1FED">
              <w:rPr>
                <w:i/>
                <w:iCs/>
                <w:sz w:val="18"/>
                <w:szCs w:val="18"/>
              </w:rPr>
              <w:t xml:space="preserve">manželia alebo manželky zamestnancov, </w:t>
            </w:r>
          </w:p>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iCs/>
                <w:sz w:val="18"/>
                <w:szCs w:val="18"/>
              </w:rPr>
            </w:pPr>
            <w:r w:rsidRPr="00FC1FED">
              <w:rPr>
                <w:i/>
                <w:iCs/>
                <w:sz w:val="18"/>
                <w:szCs w:val="18"/>
              </w:rPr>
              <w:t xml:space="preserve">vyživované deti zamestnancov, </w:t>
            </w:r>
          </w:p>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iCs/>
                <w:sz w:val="18"/>
                <w:szCs w:val="18"/>
              </w:rPr>
            </w:pPr>
            <w:r w:rsidRPr="00FC1FED">
              <w:rPr>
                <w:i/>
                <w:iCs/>
                <w:sz w:val="18"/>
                <w:szCs w:val="18"/>
              </w:rPr>
              <w:t xml:space="preserve">rodičia vyživovaných detí zamestnancov, </w:t>
            </w:r>
          </w:p>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iCs/>
                <w:sz w:val="18"/>
                <w:szCs w:val="18"/>
              </w:rPr>
            </w:pPr>
            <w:r w:rsidRPr="00FC1FED">
              <w:rPr>
                <w:i/>
                <w:iCs/>
                <w:sz w:val="18"/>
                <w:szCs w:val="18"/>
              </w:rPr>
              <w:t xml:space="preserve">blízke osoby, </w:t>
            </w:r>
          </w:p>
          <w:p w:rsidR="00BB44B8" w:rsidRPr="00FC1FED" w:rsidRDefault="00BB44B8" w:rsidP="00BB44B8">
            <w:pPr>
              <w:pStyle w:val="NormlnyWWW"/>
              <w:tabs>
                <w:tab w:val="num" w:pos="644"/>
                <w:tab w:val="num" w:pos="786"/>
                <w:tab w:val="num" w:pos="1070"/>
                <w:tab w:val="left" w:pos="1440"/>
              </w:tabs>
              <w:suppressAutoHyphens/>
              <w:spacing w:before="0" w:beforeAutospacing="0" w:after="0" w:afterAutospacing="0"/>
              <w:rPr>
                <w:i/>
                <w:sz w:val="18"/>
                <w:szCs w:val="18"/>
              </w:rPr>
            </w:pPr>
            <w:r w:rsidRPr="00FC1FED">
              <w:rPr>
                <w:i/>
                <w:iCs/>
                <w:sz w:val="18"/>
                <w:szCs w:val="18"/>
              </w:rPr>
              <w:t>bývalí zamestnanci</w:t>
            </w:r>
          </w:p>
        </w:tc>
      </w:tr>
      <w:tr w:rsidR="00BB44B8" w:rsidRPr="00FC1FED" w:rsidTr="00BB44B8">
        <w:trPr>
          <w:cantSplit/>
          <w:trHeight w:val="8597"/>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extDirection w:val="btLr"/>
            <w:vAlign w:val="center"/>
          </w:tcPr>
          <w:p w:rsidR="00BB44B8" w:rsidRPr="006A5D40" w:rsidRDefault="00BB44B8" w:rsidP="00BB44B8">
            <w:pPr>
              <w:ind w:left="113" w:right="113"/>
              <w:jc w:val="center"/>
              <w:rPr>
                <w:rFonts w:ascii="Times New Roman" w:hAnsi="Times New Roman"/>
                <w:b/>
                <w:bCs/>
                <w:sz w:val="18"/>
                <w:szCs w:val="18"/>
              </w:rPr>
            </w:pPr>
            <w:r w:rsidRPr="006A5D40">
              <w:rPr>
                <w:rFonts w:ascii="Times New Roman" w:hAnsi="Times New Roman"/>
                <w:b/>
                <w:sz w:val="18"/>
                <w:szCs w:val="18"/>
              </w:rPr>
              <w:lastRenderedPageBreak/>
              <w:t>Kategórie osobných údajov</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FC1FED" w:rsidRDefault="00BB44B8" w:rsidP="00BB44B8">
            <w:pPr>
              <w:tabs>
                <w:tab w:val="left" w:pos="284"/>
              </w:tabs>
              <w:autoSpaceDE w:val="0"/>
              <w:autoSpaceDN w:val="0"/>
              <w:jc w:val="both"/>
              <w:rPr>
                <w:rFonts w:ascii="Times New Roman" w:hAnsi="Times New Roman"/>
                <w:b/>
                <w:i/>
                <w:iCs/>
                <w:sz w:val="18"/>
                <w:szCs w:val="18"/>
                <w:u w:val="single"/>
              </w:rPr>
            </w:pPr>
            <w:r w:rsidRPr="00FC1FED">
              <w:rPr>
                <w:rFonts w:ascii="Times New Roman" w:hAnsi="Times New Roman"/>
                <w:b/>
                <w:i/>
                <w:iCs/>
                <w:sz w:val="18"/>
                <w:szCs w:val="18"/>
                <w:u w:val="single"/>
              </w:rPr>
              <w:t>Personálna a mzdová agenda zamestnancov:</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meno, priezvisko, rodné priezvisko a titul,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rodné číslo, dátum a miesto narodenia,</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podpis,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číslo dokladu totožnosti,</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rodinný stav,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štátna príslušnosť, štátne občianstvo,</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trvalé bydlisko, prechodné bydlisko,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pohlavie,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vzdelaní,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spôsobilosť na právne úkony,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poberanie prídavkov na deti,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mzda, plat alebo platové pomery a ďalšie finančné náležitosti priznané za výkon funkcie alebo za výkon pracovnej činnosti,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odpracovanom čase,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bankovom účte fyzickej osoby,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sumy postihnuté výkonom rozhodnutia nariadeným súdom alebo správnym orgánom,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peňažné tresty a pokuty, ako aj náhrady uložené zamestnancovi vykonateľným rozhodnutím príslušných orgánov,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ktoré je zamestnanec povinný vrátiť na základe vykonateľného rozhodnutia podľa osobitného predpisu,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ročný úhrn vyplateného dôchodku,</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údaje o pracovnej neschopnosti,</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dôležitých osobných prekážkach v práci,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zmenenej pracovnej schopnosti,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zamestnávateľoch,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pracovné zaradenie a deň začiatku výkonu pracovnej činnosti,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rodinných príslušníkoch v rozsahu meno, priezvisko, adresa, dátum narodenia,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manželovi alebo manželke, deťoch, rodičoch detí v rozsahu meno, priezvisko, dátum narodenia, rodné číslo, adresa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z potvrdenia o zamestnaní,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vedení zamestnanca v evidencii nezamestnaných občanov,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čerpaní materskej dovolenky a rodičovskej dovolenky,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údaje z dokladu o bezúhonnosti,</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o priznaní dôchodku, o druhu dôchodku,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 xml:space="preserve">údaje zo zamestnaneckej zmluvy doplnkovej dôchodkovej poisťovne, </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i/>
                <w:iCs/>
                <w:sz w:val="18"/>
                <w:szCs w:val="18"/>
              </w:rPr>
            </w:pPr>
            <w:r w:rsidRPr="00FC1FED">
              <w:rPr>
                <w:rFonts w:ascii="Times New Roman" w:hAnsi="Times New Roman"/>
                <w:i/>
                <w:sz w:val="18"/>
                <w:szCs w:val="18"/>
              </w:rPr>
              <w:t>osobné údaje spracúvané na potvrdeniach, osvedčenia o absolvovaných skúškach a vzdelávacích aktivitách,</w:t>
            </w:r>
          </w:p>
          <w:p w:rsidR="00BB44B8" w:rsidRPr="00FC1FED" w:rsidRDefault="00BB44B8" w:rsidP="00BB44B8">
            <w:pPr>
              <w:widowControl w:val="0"/>
              <w:numPr>
                <w:ilvl w:val="0"/>
                <w:numId w:val="12"/>
              </w:numPr>
              <w:tabs>
                <w:tab w:val="left" w:pos="284"/>
              </w:tabs>
              <w:autoSpaceDE w:val="0"/>
              <w:autoSpaceDN w:val="0"/>
              <w:adjustRightInd w:val="0"/>
              <w:spacing w:after="0" w:line="240" w:lineRule="auto"/>
              <w:ind w:left="284" w:hanging="284"/>
              <w:jc w:val="both"/>
              <w:textAlignment w:val="baseline"/>
              <w:rPr>
                <w:rFonts w:ascii="Times New Roman" w:hAnsi="Times New Roman"/>
                <w:b/>
                <w:i/>
                <w:sz w:val="18"/>
                <w:szCs w:val="18"/>
                <w:u w:val="single"/>
              </w:rPr>
            </w:pPr>
            <w:r w:rsidRPr="00FC1FED">
              <w:rPr>
                <w:rFonts w:ascii="Times New Roman" w:hAnsi="Times New Roman"/>
                <w:i/>
                <w:sz w:val="18"/>
                <w:szCs w:val="18"/>
              </w:rPr>
              <w:t>údaje uvedené v životopise.</w:t>
            </w:r>
          </w:p>
          <w:p w:rsidR="00BB44B8" w:rsidRPr="00FC1FED" w:rsidRDefault="00BB44B8" w:rsidP="00BB44B8">
            <w:pPr>
              <w:tabs>
                <w:tab w:val="left" w:pos="284"/>
              </w:tabs>
              <w:autoSpaceDE w:val="0"/>
              <w:autoSpaceDN w:val="0"/>
              <w:ind w:left="284"/>
              <w:jc w:val="both"/>
              <w:rPr>
                <w:rFonts w:ascii="Times New Roman" w:hAnsi="Times New Roman"/>
                <w:i/>
                <w:sz w:val="18"/>
                <w:szCs w:val="18"/>
              </w:rPr>
            </w:pPr>
          </w:p>
        </w:tc>
      </w:tr>
      <w:tr w:rsidR="00BB44B8" w:rsidRPr="00FC1FED" w:rsidTr="00BB44B8">
        <w:trPr>
          <w:cantSplit/>
          <w:trHeight w:val="3006"/>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extDirection w:val="btLr"/>
            <w:vAlign w:val="center"/>
          </w:tcPr>
          <w:p w:rsidR="00BB44B8" w:rsidRPr="006A5D40" w:rsidRDefault="00BB44B8" w:rsidP="00BB44B8">
            <w:pPr>
              <w:ind w:left="113" w:right="113"/>
              <w:jc w:val="center"/>
              <w:rPr>
                <w:rFonts w:ascii="Times New Roman" w:hAnsi="Times New Roman"/>
                <w:b/>
                <w:sz w:val="18"/>
                <w:szCs w:val="18"/>
              </w:rPr>
            </w:pP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FC1FED" w:rsidRDefault="00BB44B8" w:rsidP="00BB44B8">
            <w:pPr>
              <w:tabs>
                <w:tab w:val="left" w:pos="284"/>
              </w:tabs>
              <w:ind w:left="284" w:hanging="284"/>
              <w:jc w:val="both"/>
              <w:rPr>
                <w:rFonts w:ascii="Times New Roman" w:hAnsi="Times New Roman"/>
                <w:b/>
                <w:i/>
                <w:sz w:val="18"/>
                <w:szCs w:val="18"/>
                <w:u w:val="single"/>
              </w:rPr>
            </w:pPr>
            <w:r w:rsidRPr="00FC1FED">
              <w:rPr>
                <w:rFonts w:ascii="Times New Roman" w:hAnsi="Times New Roman"/>
                <w:b/>
                <w:i/>
                <w:sz w:val="18"/>
                <w:szCs w:val="18"/>
                <w:u w:val="single"/>
              </w:rPr>
              <w:t>Bezpečnosť a ochrana zdravia pri práci:</w:t>
            </w:r>
          </w:p>
          <w:p w:rsidR="00BB44B8" w:rsidRPr="00FC1FED" w:rsidRDefault="00BB44B8" w:rsidP="00BB44B8">
            <w:pPr>
              <w:tabs>
                <w:tab w:val="left" w:pos="284"/>
              </w:tabs>
              <w:ind w:left="284" w:hanging="284"/>
              <w:jc w:val="both"/>
              <w:rPr>
                <w:rFonts w:ascii="Times New Roman" w:hAnsi="Times New Roman"/>
                <w:i/>
                <w:sz w:val="18"/>
                <w:szCs w:val="18"/>
              </w:rPr>
            </w:pPr>
            <w:r w:rsidRPr="00FC1FED">
              <w:rPr>
                <w:rFonts w:ascii="Times New Roman" w:hAnsi="Times New Roman"/>
                <w:i/>
                <w:sz w:val="18"/>
                <w:szCs w:val="18"/>
              </w:rPr>
              <w:t>1.</w:t>
            </w:r>
            <w:r w:rsidRPr="00FC1FED">
              <w:rPr>
                <w:rFonts w:ascii="Times New Roman" w:hAnsi="Times New Roman"/>
                <w:i/>
                <w:sz w:val="18"/>
                <w:szCs w:val="18"/>
              </w:rPr>
              <w:tab/>
              <w:t xml:space="preserve">Dokumentácia a ochrana zdravia pri práci a ochrana </w:t>
            </w:r>
            <w:r w:rsidRPr="00FC1FED">
              <w:rPr>
                <w:rFonts w:ascii="Times New Roman" w:hAnsi="Times New Roman"/>
                <w:i/>
                <w:sz w:val="18"/>
                <w:szCs w:val="18"/>
              </w:rPr>
              <w:br/>
              <w:t>pred požiarmi (napr. vstupné školenia a pod.) obsahuje:</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meno, priezvisko, titul,</w:t>
            </w:r>
            <w:r w:rsidRPr="00FC1FED">
              <w:rPr>
                <w:rFonts w:ascii="Times New Roman" w:hAnsi="Times New Roman"/>
                <w:i/>
                <w:sz w:val="18"/>
                <w:szCs w:val="18"/>
              </w:rPr>
              <w:tab/>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 xml:space="preserve">pracovné zaradenie. </w:t>
            </w:r>
          </w:p>
          <w:p w:rsidR="00BB44B8" w:rsidRPr="00FC1FED" w:rsidRDefault="00BB44B8" w:rsidP="00BB44B8">
            <w:pPr>
              <w:ind w:left="284" w:hanging="284"/>
              <w:jc w:val="both"/>
              <w:rPr>
                <w:rFonts w:ascii="Times New Roman" w:hAnsi="Times New Roman"/>
                <w:i/>
                <w:sz w:val="18"/>
                <w:szCs w:val="18"/>
              </w:rPr>
            </w:pPr>
            <w:r w:rsidRPr="00FC1FED">
              <w:rPr>
                <w:rFonts w:ascii="Times New Roman" w:hAnsi="Times New Roman"/>
                <w:i/>
                <w:sz w:val="18"/>
                <w:szCs w:val="18"/>
              </w:rPr>
              <w:t>2. Pre registrované pracovné úrazy sa spisuje „Záznam o registrovanom pracovnom úraze“ a „Oznámenie o poistnej udalosti“ podľa predtlače uvedenej v osobitnom predpise, resp. podľa oficiálneho tlačiva Sociálnej poisťovne, ktorý obsahuje:</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meno a priezvisko, titul,</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adresa, bydlisko,</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 xml:space="preserve">dátum narodenia, </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pracovné zaradenie, funkcia,</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rPr>
              <w:t>lekárska správa, zdravotnícky posudok,</w:t>
            </w:r>
          </w:p>
          <w:p w:rsidR="00BB44B8" w:rsidRPr="00FC1FED" w:rsidRDefault="00BB44B8" w:rsidP="00BB44B8">
            <w:pPr>
              <w:widowControl w:val="0"/>
              <w:numPr>
                <w:ilvl w:val="0"/>
                <w:numId w:val="13"/>
              </w:numPr>
              <w:suppressAutoHyphens/>
              <w:adjustRightInd w:val="0"/>
              <w:spacing w:after="0" w:line="240" w:lineRule="auto"/>
              <w:ind w:left="709" w:hanging="284"/>
              <w:jc w:val="both"/>
              <w:textAlignment w:val="baseline"/>
              <w:rPr>
                <w:rFonts w:ascii="Times New Roman" w:hAnsi="Times New Roman"/>
                <w:i/>
                <w:sz w:val="18"/>
                <w:szCs w:val="18"/>
              </w:rPr>
            </w:pPr>
            <w:r w:rsidRPr="00FC1FED">
              <w:rPr>
                <w:rFonts w:ascii="Times New Roman" w:hAnsi="Times New Roman"/>
                <w:i/>
                <w:sz w:val="18"/>
                <w:szCs w:val="18"/>
                <w:lang w:eastAsia="sk-SK"/>
              </w:rPr>
              <w:t>doplňujúce identifikačné údaje (napr.: pracovný úraz a pod.)</w:t>
            </w:r>
          </w:p>
        </w:tc>
      </w:tr>
      <w:tr w:rsidR="00BB44B8" w:rsidRPr="00FC1FED" w:rsidTr="00BB44B8">
        <w:trPr>
          <w:cantSplit/>
          <w:trHeight w:val="1829"/>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extDirection w:val="btLr"/>
            <w:vAlign w:val="center"/>
          </w:tcPr>
          <w:p w:rsidR="00BB44B8" w:rsidRPr="006A5D40" w:rsidRDefault="00BB44B8" w:rsidP="00BB44B8">
            <w:pPr>
              <w:ind w:left="113" w:right="113"/>
              <w:jc w:val="center"/>
              <w:rPr>
                <w:rFonts w:ascii="Times New Roman" w:hAnsi="Times New Roman"/>
                <w:b/>
                <w:sz w:val="18"/>
                <w:szCs w:val="18"/>
              </w:rPr>
            </w:pP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rsidR="00BB44B8" w:rsidRPr="00FC1FED" w:rsidRDefault="00BB44B8" w:rsidP="00BB44B8">
            <w:pPr>
              <w:tabs>
                <w:tab w:val="left" w:pos="284"/>
              </w:tabs>
              <w:suppressAutoHyphens/>
              <w:ind w:left="284" w:hanging="284"/>
              <w:jc w:val="both"/>
              <w:rPr>
                <w:rFonts w:ascii="Times New Roman" w:hAnsi="Times New Roman"/>
                <w:b/>
                <w:i/>
                <w:sz w:val="18"/>
                <w:szCs w:val="18"/>
                <w:u w:val="single"/>
              </w:rPr>
            </w:pPr>
            <w:r w:rsidRPr="00FC1FED">
              <w:rPr>
                <w:rFonts w:ascii="Times New Roman" w:hAnsi="Times New Roman"/>
                <w:b/>
                <w:i/>
                <w:sz w:val="18"/>
                <w:szCs w:val="18"/>
                <w:u w:val="single"/>
              </w:rPr>
              <w:t>Pracovná zdravotná služba</w:t>
            </w:r>
          </w:p>
          <w:p w:rsidR="00BB44B8" w:rsidRPr="00FC1FED" w:rsidRDefault="00BB44B8" w:rsidP="00BB44B8">
            <w:pPr>
              <w:widowControl w:val="0"/>
              <w:numPr>
                <w:ilvl w:val="0"/>
                <w:numId w:val="14"/>
              </w:numPr>
              <w:tabs>
                <w:tab w:val="clear" w:pos="720"/>
                <w:tab w:val="left" w:pos="284"/>
                <w:tab w:val="left" w:pos="2160"/>
              </w:tabs>
              <w:suppressAutoHyphens/>
              <w:adjustRightInd w:val="0"/>
              <w:spacing w:after="0" w:line="240" w:lineRule="auto"/>
              <w:ind w:left="284" w:hanging="284"/>
              <w:jc w:val="both"/>
              <w:textAlignment w:val="baseline"/>
              <w:rPr>
                <w:rFonts w:ascii="Times New Roman" w:hAnsi="Times New Roman"/>
                <w:i/>
                <w:sz w:val="18"/>
                <w:szCs w:val="18"/>
              </w:rPr>
            </w:pPr>
            <w:r w:rsidRPr="00FC1FED">
              <w:rPr>
                <w:rFonts w:ascii="Times New Roman" w:hAnsi="Times New Roman"/>
                <w:i/>
                <w:sz w:val="18"/>
                <w:szCs w:val="18"/>
              </w:rPr>
              <w:t>meno, priezvisko, titul,</w:t>
            </w:r>
          </w:p>
          <w:p w:rsidR="00BB44B8" w:rsidRPr="00FC1FED" w:rsidRDefault="00BB44B8" w:rsidP="00BB44B8">
            <w:pPr>
              <w:widowControl w:val="0"/>
              <w:numPr>
                <w:ilvl w:val="0"/>
                <w:numId w:val="14"/>
              </w:numPr>
              <w:tabs>
                <w:tab w:val="clear" w:pos="720"/>
                <w:tab w:val="left" w:pos="284"/>
                <w:tab w:val="left" w:pos="2160"/>
              </w:tabs>
              <w:suppressAutoHyphens/>
              <w:adjustRightInd w:val="0"/>
              <w:spacing w:after="0" w:line="240" w:lineRule="auto"/>
              <w:ind w:left="284" w:hanging="284"/>
              <w:jc w:val="both"/>
              <w:textAlignment w:val="baseline"/>
              <w:rPr>
                <w:rFonts w:ascii="Times New Roman" w:hAnsi="Times New Roman"/>
                <w:i/>
                <w:sz w:val="18"/>
                <w:szCs w:val="18"/>
              </w:rPr>
            </w:pPr>
            <w:r w:rsidRPr="00FC1FED">
              <w:rPr>
                <w:rFonts w:ascii="Times New Roman" w:hAnsi="Times New Roman"/>
                <w:i/>
                <w:sz w:val="18"/>
                <w:szCs w:val="18"/>
              </w:rPr>
              <w:t>dátum a miesto narodenia,</w:t>
            </w:r>
          </w:p>
          <w:p w:rsidR="00BB44B8" w:rsidRPr="00FC1FED" w:rsidRDefault="00BB44B8" w:rsidP="00BB44B8">
            <w:pPr>
              <w:widowControl w:val="0"/>
              <w:numPr>
                <w:ilvl w:val="0"/>
                <w:numId w:val="14"/>
              </w:numPr>
              <w:tabs>
                <w:tab w:val="clear" w:pos="720"/>
                <w:tab w:val="left" w:pos="284"/>
                <w:tab w:val="left" w:pos="2160"/>
              </w:tabs>
              <w:suppressAutoHyphens/>
              <w:adjustRightInd w:val="0"/>
              <w:spacing w:after="0" w:line="240" w:lineRule="auto"/>
              <w:ind w:left="284" w:hanging="284"/>
              <w:jc w:val="both"/>
              <w:textAlignment w:val="baseline"/>
              <w:rPr>
                <w:rFonts w:ascii="Times New Roman" w:hAnsi="Times New Roman"/>
                <w:i/>
                <w:sz w:val="18"/>
                <w:szCs w:val="18"/>
              </w:rPr>
            </w:pPr>
            <w:r w:rsidRPr="00FC1FED">
              <w:rPr>
                <w:rFonts w:ascii="Times New Roman" w:hAnsi="Times New Roman"/>
                <w:i/>
                <w:sz w:val="18"/>
                <w:szCs w:val="18"/>
              </w:rPr>
              <w:t>rodné číslo, adresa, bydlisko,</w:t>
            </w:r>
          </w:p>
          <w:p w:rsidR="00BB44B8" w:rsidRPr="00FC1FED" w:rsidRDefault="00BB44B8" w:rsidP="00BB44B8">
            <w:pPr>
              <w:widowControl w:val="0"/>
              <w:numPr>
                <w:ilvl w:val="0"/>
                <w:numId w:val="14"/>
              </w:numPr>
              <w:tabs>
                <w:tab w:val="clear" w:pos="720"/>
                <w:tab w:val="left" w:pos="284"/>
                <w:tab w:val="left" w:pos="2160"/>
              </w:tabs>
              <w:suppressAutoHyphens/>
              <w:adjustRightInd w:val="0"/>
              <w:spacing w:after="0" w:line="240" w:lineRule="auto"/>
              <w:ind w:left="284" w:hanging="284"/>
              <w:jc w:val="both"/>
              <w:textAlignment w:val="baseline"/>
              <w:rPr>
                <w:rFonts w:ascii="Times New Roman" w:hAnsi="Times New Roman"/>
                <w:i/>
                <w:sz w:val="18"/>
                <w:szCs w:val="18"/>
              </w:rPr>
            </w:pPr>
            <w:r w:rsidRPr="00FC1FED">
              <w:rPr>
                <w:rFonts w:ascii="Times New Roman" w:hAnsi="Times New Roman"/>
                <w:i/>
                <w:sz w:val="18"/>
                <w:szCs w:val="18"/>
              </w:rPr>
              <w:t>pracovné zaradenie,</w:t>
            </w:r>
          </w:p>
          <w:p w:rsidR="00BB44B8" w:rsidRPr="00FC1FED" w:rsidRDefault="00BB44B8" w:rsidP="00BB44B8">
            <w:pPr>
              <w:widowControl w:val="0"/>
              <w:numPr>
                <w:ilvl w:val="0"/>
                <w:numId w:val="14"/>
              </w:numPr>
              <w:tabs>
                <w:tab w:val="clear" w:pos="720"/>
                <w:tab w:val="left" w:pos="284"/>
                <w:tab w:val="left" w:pos="2160"/>
              </w:tabs>
              <w:suppressAutoHyphens/>
              <w:adjustRightInd w:val="0"/>
              <w:spacing w:after="0" w:line="240" w:lineRule="auto"/>
              <w:ind w:left="284" w:hanging="284"/>
              <w:jc w:val="both"/>
              <w:textAlignment w:val="baseline"/>
              <w:rPr>
                <w:rFonts w:ascii="Times New Roman" w:hAnsi="Times New Roman"/>
                <w:b/>
                <w:i/>
                <w:sz w:val="18"/>
                <w:szCs w:val="18"/>
                <w:u w:val="single"/>
              </w:rPr>
            </w:pPr>
            <w:r w:rsidRPr="00FC1FED">
              <w:rPr>
                <w:rFonts w:ascii="Times New Roman" w:hAnsi="Times New Roman"/>
                <w:i/>
                <w:sz w:val="18"/>
                <w:szCs w:val="18"/>
              </w:rPr>
              <w:t>zdravotná dokumentácia, údaje o priebehu a výsledkoch vyšetrení, o liečbe a ďalších významných okolnostiach súvisiacich so zdrav. stavom a s postupom pri poskytovaní zdravotnej starostlivosti, údaje o epidemiologicky závažných skutočnostiach.</w:t>
            </w:r>
          </w:p>
        </w:tc>
      </w:tr>
      <w:tr w:rsidR="00BB44B8" w:rsidRPr="00FC1FED" w:rsidTr="00BB44B8">
        <w:trPr>
          <w:cantSplit/>
          <w:trHeight w:val="227"/>
        </w:trPr>
        <w:tc>
          <w:tcPr>
            <w:tcW w:w="9056" w:type="dxa"/>
            <w:gridSpan w:val="4"/>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cantSplit/>
          <w:trHeight w:val="340"/>
        </w:trPr>
        <w:tc>
          <w:tcPr>
            <w:tcW w:w="9056" w:type="dxa"/>
            <w:gridSpan w:val="4"/>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C5481B" w:rsidRDefault="00C5481B" w:rsidP="00BB44B8">
      <w:pPr>
        <w:spacing w:line="360" w:lineRule="auto"/>
        <w:rPr>
          <w:rFonts w:ascii="Times New Roman" w:hAnsi="Times New Roman"/>
          <w:sz w:val="18"/>
          <w:szCs w:val="18"/>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3350"/>
        <w:gridCol w:w="3605"/>
      </w:tblGrid>
      <w:tr w:rsidR="00BB44B8" w:rsidRPr="00CD245C" w:rsidTr="00C5481B">
        <w:tc>
          <w:tcPr>
            <w:tcW w:w="8912" w:type="dxa"/>
            <w:gridSpan w:val="3"/>
            <w:tcBorders>
              <w:top w:val="single" w:sz="24" w:space="0" w:color="2E74B5" w:themeColor="accent5" w:themeShade="BF"/>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CD245C">
              <w:rPr>
                <w:rFonts w:ascii="Times New Roman" w:hAnsi="Times New Roman"/>
                <w:b/>
                <w:sz w:val="28"/>
                <w:szCs w:val="28"/>
              </w:rPr>
              <w:t>III.</w:t>
            </w:r>
            <w:r>
              <w:rPr>
                <w:rFonts w:ascii="Times New Roman" w:hAnsi="Times New Roman"/>
                <w:b/>
                <w:sz w:val="28"/>
                <w:szCs w:val="28"/>
              </w:rPr>
              <w:t>2</w:t>
            </w:r>
            <w:r w:rsidRPr="00CD245C">
              <w:rPr>
                <w:rFonts w:ascii="Times New Roman" w:hAnsi="Times New Roman"/>
                <w:b/>
                <w:sz w:val="28"/>
                <w:szCs w:val="28"/>
              </w:rPr>
              <w:t xml:space="preserve"> PROPAGÁCIA PREVÁDZKOVATEĽA</w:t>
            </w:r>
          </w:p>
        </w:tc>
      </w:tr>
      <w:tr w:rsidR="00BB44B8" w:rsidRPr="00CD245C" w:rsidTr="00C5481B">
        <w:trPr>
          <w:trHeight w:val="631"/>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Účel spracúvania osobných údajov</w:t>
            </w:r>
          </w:p>
          <w:p w:rsidR="00BB44B8" w:rsidRPr="00CD245C" w:rsidRDefault="00BB44B8" w:rsidP="00BB44B8">
            <w:pPr>
              <w:jc w:val="center"/>
              <w:rPr>
                <w:rFonts w:ascii="Times New Roman" w:hAnsi="Times New Roman"/>
                <w:b/>
                <w:sz w:val="18"/>
                <w:szCs w:val="18"/>
              </w:rPr>
            </w:pP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jc w:val="both"/>
              <w:rPr>
                <w:rFonts w:ascii="Times New Roman" w:hAnsi="Times New Roman"/>
                <w:i/>
                <w:sz w:val="18"/>
                <w:szCs w:val="18"/>
              </w:rPr>
            </w:pPr>
            <w:r w:rsidRPr="00CD245C">
              <w:rPr>
                <w:rFonts w:ascii="Times New Roman" w:eastAsia="MS Mincho" w:hAnsi="Times New Roman"/>
                <w:i/>
                <w:sz w:val="18"/>
                <w:szCs w:val="18"/>
              </w:rPr>
              <w:t>Zverejňovanie fotografií zamestnancov a dotknutých osôb (verejnosti) so zámerom budovať dobré meno prevádzkovateľa, propagovať prevádzkovateľa na jeho webovom sídle, vo vnútorných administratívnych priestoroch, na sociálnych sieťach, prípadne na intranete.</w:t>
            </w:r>
          </w:p>
        </w:tc>
      </w:tr>
      <w:tr w:rsidR="00BB44B8" w:rsidRPr="00CD245C"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Právny základ</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rPr>
                <w:rFonts w:ascii="Times New Roman" w:hAnsi="Times New Roman"/>
                <w:i/>
                <w:sz w:val="18"/>
                <w:szCs w:val="18"/>
              </w:rPr>
            </w:pPr>
            <w:r w:rsidRPr="00CD245C">
              <w:rPr>
                <w:rFonts w:ascii="Times New Roman" w:hAnsi="Times New Roman"/>
                <w:i/>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BB44B8" w:rsidRPr="00CD245C"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 xml:space="preserve">Kategórie príjemcov </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E1238D" w:rsidRDefault="00BB44B8" w:rsidP="00BB44B8">
            <w:pPr>
              <w:rPr>
                <w:rFonts w:ascii="Times New Roman" w:hAnsi="Times New Roman"/>
                <w:i/>
                <w:iCs/>
                <w:sz w:val="18"/>
                <w:szCs w:val="18"/>
              </w:rPr>
            </w:pPr>
            <w:r w:rsidRPr="00E1238D">
              <w:rPr>
                <w:rFonts w:ascii="Times New Roman" w:hAnsi="Times New Roman"/>
                <w:i/>
                <w:iCs/>
                <w:sz w:val="18"/>
                <w:szCs w:val="18"/>
              </w:rPr>
              <w:t>audítor</w:t>
            </w:r>
          </w:p>
          <w:p w:rsidR="00BB44B8" w:rsidRPr="00E1238D" w:rsidRDefault="00BB44B8" w:rsidP="00BB44B8">
            <w:pPr>
              <w:rPr>
                <w:rFonts w:ascii="Times New Roman" w:hAnsi="Times New Roman"/>
                <w:i/>
                <w:iCs/>
                <w:sz w:val="18"/>
                <w:szCs w:val="18"/>
              </w:rPr>
            </w:pPr>
            <w:r w:rsidRPr="00E1238D">
              <w:rPr>
                <w:rFonts w:ascii="Times New Roman" w:hAnsi="Times New Roman"/>
                <w:i/>
                <w:iCs/>
                <w:sz w:val="18"/>
                <w:szCs w:val="18"/>
              </w:rPr>
              <w:t>poverení zamestnanci</w:t>
            </w:r>
          </w:p>
        </w:tc>
      </w:tr>
      <w:tr w:rsidR="00BB44B8" w:rsidRPr="00916DED"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Lehoty na vymazanie os. údajov</w:t>
            </w:r>
          </w:p>
        </w:tc>
        <w:tc>
          <w:tcPr>
            <w:tcW w:w="3350"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B44B8" w:rsidRPr="00E1238D" w:rsidRDefault="00BB44B8" w:rsidP="00BB44B8">
            <w:pPr>
              <w:rPr>
                <w:rFonts w:ascii="Times New Roman" w:hAnsi="Times New Roman"/>
                <w:i/>
                <w:sz w:val="18"/>
                <w:szCs w:val="18"/>
              </w:rPr>
            </w:pPr>
            <w:r w:rsidRPr="00E1238D">
              <w:rPr>
                <w:rFonts w:ascii="Times New Roman" w:hAnsi="Times New Roman"/>
                <w:i/>
                <w:sz w:val="18"/>
                <w:szCs w:val="18"/>
              </w:rPr>
              <w:t xml:space="preserve">Propagačné filmy, fotografické materiály viažuce sa ku prevádzkovateľovi </w:t>
            </w:r>
          </w:p>
        </w:tc>
        <w:tc>
          <w:tcPr>
            <w:tcW w:w="360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B44B8" w:rsidRPr="00E1238D" w:rsidRDefault="00BB44B8" w:rsidP="00BB44B8">
            <w:pPr>
              <w:rPr>
                <w:rFonts w:ascii="Times New Roman" w:hAnsi="Times New Roman"/>
                <w:i/>
                <w:sz w:val="18"/>
                <w:szCs w:val="18"/>
              </w:rPr>
            </w:pPr>
            <w:r w:rsidRPr="00E1238D">
              <w:rPr>
                <w:rFonts w:ascii="Times New Roman" w:hAnsi="Times New Roman"/>
                <w:i/>
                <w:sz w:val="18"/>
                <w:szCs w:val="18"/>
              </w:rPr>
              <w:t>2 roky po naplnení účelu spracúvania, resp. 30 dní po odvolaní súhlasu</w:t>
            </w:r>
          </w:p>
        </w:tc>
      </w:tr>
      <w:tr w:rsidR="00BB44B8" w:rsidRPr="00916DED"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916DED" w:rsidRDefault="00BB44B8" w:rsidP="00BB44B8">
            <w:pPr>
              <w:rPr>
                <w:rFonts w:ascii="Times New Roman" w:eastAsia="MS Mincho" w:hAnsi="Times New Roman"/>
                <w:i/>
                <w:sz w:val="18"/>
                <w:szCs w:val="18"/>
              </w:rPr>
            </w:pPr>
            <w:r w:rsidRPr="00916DED">
              <w:rPr>
                <w:rFonts w:ascii="Times New Roman" w:eastAsia="MS Mincho" w:hAnsi="Times New Roman"/>
                <w:i/>
                <w:sz w:val="18"/>
                <w:szCs w:val="18"/>
              </w:rPr>
              <w:t>zamestnanci prevádzkovateľa IS,</w:t>
            </w:r>
          </w:p>
          <w:p w:rsidR="00BB44B8" w:rsidRPr="00916DED" w:rsidRDefault="00BB44B8" w:rsidP="00BB44B8">
            <w:pPr>
              <w:rPr>
                <w:rFonts w:eastAsia="MS Mincho"/>
                <w:i/>
                <w:sz w:val="18"/>
                <w:szCs w:val="18"/>
              </w:rPr>
            </w:pPr>
            <w:r w:rsidRPr="00916DED">
              <w:rPr>
                <w:rFonts w:ascii="Times New Roman" w:eastAsia="MS Mincho" w:hAnsi="Times New Roman"/>
                <w:i/>
                <w:sz w:val="18"/>
                <w:szCs w:val="18"/>
              </w:rPr>
              <w:t>verejnosť.</w:t>
            </w:r>
          </w:p>
        </w:tc>
      </w:tr>
      <w:tr w:rsidR="00BB44B8" w:rsidRPr="00CD245C"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osobných údajov   </w:t>
            </w:r>
          </w:p>
        </w:tc>
        <w:tc>
          <w:tcPr>
            <w:tcW w:w="6955" w:type="dxa"/>
            <w:gridSpan w:val="2"/>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AC66CF"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sidRPr="00AC66CF">
              <w:rPr>
                <w:rFonts w:ascii="Times New Roman" w:hAnsi="Times New Roman"/>
                <w:i/>
                <w:iCs/>
                <w:sz w:val="18"/>
                <w:szCs w:val="18"/>
              </w:rPr>
              <w:t>meno a priezvisko,</w:t>
            </w:r>
          </w:p>
          <w:p w:rsidR="00BB44B8" w:rsidRPr="00AC66CF"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sidRPr="00AC66CF">
              <w:rPr>
                <w:rFonts w:ascii="Times New Roman" w:hAnsi="Times New Roman"/>
                <w:i/>
                <w:iCs/>
                <w:sz w:val="18"/>
                <w:szCs w:val="18"/>
              </w:rPr>
              <w:t>pracovné zaradenie,</w:t>
            </w:r>
          </w:p>
          <w:p w:rsidR="00BB44B8" w:rsidRPr="00AC66CF"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sidRPr="00AC66CF">
              <w:rPr>
                <w:rFonts w:ascii="Times New Roman" w:hAnsi="Times New Roman"/>
                <w:i/>
                <w:iCs/>
                <w:sz w:val="18"/>
                <w:szCs w:val="18"/>
              </w:rPr>
              <w:t>fotografia (farebná alebo čiernobiela),</w:t>
            </w:r>
          </w:p>
          <w:p w:rsidR="00BB44B8" w:rsidRPr="00CD245C"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sidRPr="00AC66CF">
              <w:rPr>
                <w:rFonts w:ascii="Times New Roman" w:hAnsi="Times New Roman"/>
                <w:i/>
                <w:iCs/>
                <w:sz w:val="18"/>
                <w:szCs w:val="18"/>
              </w:rPr>
              <w:t>videozáznam</w:t>
            </w:r>
          </w:p>
        </w:tc>
      </w:tr>
      <w:tr w:rsidR="00BB44B8" w:rsidRPr="00FC1FED" w:rsidTr="00C5481B">
        <w:trPr>
          <w:trHeight w:val="20"/>
        </w:trPr>
        <w:tc>
          <w:tcPr>
            <w:tcW w:w="8912"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C5481B">
        <w:trPr>
          <w:trHeight w:val="20"/>
        </w:trPr>
        <w:tc>
          <w:tcPr>
            <w:tcW w:w="8912"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r w:rsidR="00BB44B8" w:rsidRPr="00CD245C" w:rsidTr="00C5481B">
        <w:tc>
          <w:tcPr>
            <w:tcW w:w="8912" w:type="dxa"/>
            <w:gridSpan w:val="3"/>
            <w:tcBorders>
              <w:top w:val="single" w:sz="24" w:space="0" w:color="2E74B5" w:themeColor="accent5" w:themeShade="BF"/>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CD245C">
              <w:rPr>
                <w:rFonts w:ascii="Times New Roman" w:hAnsi="Times New Roman"/>
                <w:b/>
                <w:sz w:val="28"/>
                <w:szCs w:val="28"/>
              </w:rPr>
              <w:t>III.</w:t>
            </w:r>
            <w:r>
              <w:rPr>
                <w:rFonts w:ascii="Times New Roman" w:hAnsi="Times New Roman"/>
                <w:b/>
                <w:sz w:val="28"/>
                <w:szCs w:val="28"/>
              </w:rPr>
              <w:t>3</w:t>
            </w:r>
            <w:r w:rsidR="001A17A2">
              <w:rPr>
                <w:rFonts w:ascii="Times New Roman" w:hAnsi="Times New Roman"/>
                <w:b/>
                <w:sz w:val="28"/>
                <w:szCs w:val="28"/>
              </w:rPr>
              <w:t xml:space="preserve"> </w:t>
            </w:r>
            <w:r>
              <w:rPr>
                <w:rFonts w:ascii="Times New Roman" w:hAnsi="Times New Roman"/>
                <w:b/>
                <w:sz w:val="28"/>
                <w:szCs w:val="28"/>
              </w:rPr>
              <w:t xml:space="preserve">EVIDENCIA ZAMESTNANCOV – VIZITKY  </w:t>
            </w:r>
          </w:p>
        </w:tc>
      </w:tr>
      <w:tr w:rsidR="00BB44B8" w:rsidRPr="00CD245C" w:rsidTr="00C5481B">
        <w:trPr>
          <w:trHeight w:val="631"/>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Účel spracúvania osobných údajov</w:t>
            </w:r>
          </w:p>
          <w:p w:rsidR="00BB44B8" w:rsidRPr="00CD245C" w:rsidRDefault="00BB44B8" w:rsidP="00BB44B8">
            <w:pPr>
              <w:jc w:val="center"/>
              <w:rPr>
                <w:rFonts w:ascii="Times New Roman" w:hAnsi="Times New Roman"/>
                <w:b/>
                <w:sz w:val="18"/>
                <w:szCs w:val="18"/>
              </w:rPr>
            </w:pP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F34947" w:rsidRDefault="00BB44B8" w:rsidP="00BB44B8">
            <w:pPr>
              <w:jc w:val="both"/>
              <w:rPr>
                <w:rFonts w:ascii="Times New Roman" w:hAnsi="Times New Roman"/>
                <w:bCs/>
                <w:i/>
                <w:sz w:val="18"/>
                <w:szCs w:val="18"/>
              </w:rPr>
            </w:pPr>
            <w:r w:rsidRPr="00F34947">
              <w:rPr>
                <w:rFonts w:ascii="Times New Roman" w:hAnsi="Times New Roman"/>
                <w:bCs/>
                <w:i/>
                <w:sz w:val="18"/>
                <w:szCs w:val="18"/>
              </w:rPr>
              <w:lastRenderedPageBreak/>
              <w:t xml:space="preserve">Účelom spracúvania je vedenie evidencie zamestnancov v záujme poskytnutia ich osobných údajov v rozsahu tzv. „vizitky“ obchodným partnerom, klientom a i.; vyhotovenie vizitiek v papierovej podobe, elektronickej podobe, uvedenie kontaktných údajov v záhlaví dokumentov alebo v päte e-mailov; zverejnenie týchto údajov na oficiálnej webovej stránke </w:t>
            </w:r>
            <w:r w:rsidRPr="00F34947">
              <w:rPr>
                <w:rFonts w:ascii="Times New Roman" w:hAnsi="Times New Roman"/>
                <w:bCs/>
                <w:i/>
                <w:sz w:val="18"/>
                <w:szCs w:val="18"/>
              </w:rPr>
              <w:lastRenderedPageBreak/>
              <w:t xml:space="preserve">prevádzkovateľa ako zamestnávateľa a ďalšie úkony, na ktoré zamestnávateľa oprávňuje § 78 ods. 3 zákona č. </w:t>
            </w:r>
            <w:r w:rsidRPr="00F34947">
              <w:rPr>
                <w:rFonts w:ascii="Times New Roman" w:hAnsi="Times New Roman"/>
                <w:i/>
                <w:sz w:val="18"/>
                <w:szCs w:val="18"/>
              </w:rPr>
              <w:t>18/2018 Z. z. o ochrane osobných údajov a o zmene a doplnení niektorých zákonov</w:t>
            </w:r>
          </w:p>
          <w:p w:rsidR="00BB44B8" w:rsidRPr="007761C9" w:rsidRDefault="00BB44B8" w:rsidP="00BB44B8">
            <w:pPr>
              <w:jc w:val="both"/>
              <w:rPr>
                <w:rFonts w:ascii="Times New Roman" w:hAnsi="Times New Roman"/>
                <w:i/>
                <w:sz w:val="18"/>
                <w:szCs w:val="18"/>
              </w:rPr>
            </w:pPr>
          </w:p>
        </w:tc>
      </w:tr>
      <w:tr w:rsidR="00BB44B8" w:rsidRPr="00CD245C"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lastRenderedPageBreak/>
              <w:t>Právny základ</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7761C9" w:rsidRDefault="00BB44B8" w:rsidP="00BB44B8">
            <w:pPr>
              <w:jc w:val="both"/>
              <w:rPr>
                <w:rFonts w:ascii="Times New Roman" w:hAnsi="Times New Roman"/>
                <w:i/>
                <w:sz w:val="18"/>
                <w:szCs w:val="18"/>
                <w:lang w:eastAsia="sk-SK"/>
              </w:rPr>
            </w:pPr>
            <w:r w:rsidRPr="007761C9">
              <w:rPr>
                <w:rFonts w:ascii="Times New Roman" w:hAnsi="Times New Roman"/>
                <w:i/>
                <w:sz w:val="18"/>
                <w:szCs w:val="18"/>
              </w:rPr>
              <w:t xml:space="preserve">Oprávnený záujem v zmysle čl. 6 ods. 1 písm. f) Nariadenia GDPR. Hlavný záujem je uplatniť oprávnenie vyplývajúce z </w:t>
            </w:r>
            <w:r w:rsidRPr="007761C9">
              <w:rPr>
                <w:rFonts w:ascii="Times New Roman" w:hAnsi="Times New Roman"/>
                <w:i/>
                <w:sz w:val="18"/>
                <w:szCs w:val="18"/>
                <w:lang w:eastAsia="sk-SK"/>
              </w:rPr>
              <w:t>§ 78 ods. 3 zákona č. 18/2018 Z. z. o ochrane osobných údajov a o zmene a doplnení niektorých zákonov, t.j. „Prevádzkovateľ, ktorý je zamestnávateľom dotknutej osoby je oprávnený poskytovať t.j. spracúvať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(zamestnanca).“</w:t>
            </w:r>
          </w:p>
          <w:p w:rsidR="00BB44B8" w:rsidRPr="007761C9" w:rsidRDefault="00BB44B8" w:rsidP="00BB44B8">
            <w:pPr>
              <w:jc w:val="both"/>
              <w:rPr>
                <w:rFonts w:ascii="Times New Roman" w:hAnsi="Times New Roman"/>
                <w:i/>
                <w:sz w:val="18"/>
                <w:szCs w:val="18"/>
                <w:lang w:eastAsia="sk-SK"/>
              </w:rPr>
            </w:pPr>
            <w:r w:rsidRPr="007761C9">
              <w:rPr>
                <w:rFonts w:ascii="Times New Roman" w:hAnsi="Times New Roman"/>
                <w:i/>
                <w:sz w:val="18"/>
                <w:szCs w:val="18"/>
                <w:lang w:eastAsia="sk-SK"/>
              </w:rPr>
              <w:t>Uvedenie osobných údajov zamestnanca nenarušuje jeho vážnosť, dôstojnosť ani bezpečnosť.</w:t>
            </w:r>
          </w:p>
          <w:p w:rsidR="00BB44B8" w:rsidRPr="007761C9" w:rsidRDefault="00BB44B8" w:rsidP="00BB44B8">
            <w:pPr>
              <w:rPr>
                <w:rFonts w:ascii="Times New Roman" w:hAnsi="Times New Roman"/>
                <w:i/>
                <w:sz w:val="18"/>
                <w:szCs w:val="18"/>
              </w:rPr>
            </w:pPr>
          </w:p>
        </w:tc>
      </w:tr>
      <w:tr w:rsidR="00BB44B8" w:rsidRPr="00CD245C"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 xml:space="preserve">Kategórie príjemcov </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rPr>
                <w:rFonts w:ascii="Times New Roman" w:hAnsi="Times New Roman"/>
                <w:i/>
                <w:iCs/>
                <w:sz w:val="18"/>
                <w:szCs w:val="18"/>
              </w:rPr>
            </w:pPr>
            <w:r w:rsidRPr="00300597">
              <w:rPr>
                <w:rFonts w:ascii="Times New Roman" w:hAnsi="Times New Roman"/>
                <w:i/>
                <w:iCs/>
                <w:sz w:val="18"/>
                <w:szCs w:val="18"/>
              </w:rPr>
              <w:t>poverení zamestnanci</w:t>
            </w:r>
          </w:p>
          <w:p w:rsidR="00BB44B8" w:rsidRDefault="00BB44B8" w:rsidP="00BB44B8">
            <w:pPr>
              <w:rPr>
                <w:rFonts w:ascii="Times New Roman" w:hAnsi="Times New Roman"/>
                <w:i/>
                <w:iCs/>
                <w:sz w:val="18"/>
                <w:szCs w:val="18"/>
              </w:rPr>
            </w:pPr>
            <w:r>
              <w:rPr>
                <w:rFonts w:ascii="Times New Roman" w:hAnsi="Times New Roman"/>
                <w:i/>
                <w:iCs/>
                <w:sz w:val="18"/>
                <w:szCs w:val="18"/>
              </w:rPr>
              <w:t>obchodní partneri, klienti, zákazníci</w:t>
            </w:r>
          </w:p>
          <w:p w:rsidR="00BB44B8" w:rsidRDefault="00BB44B8" w:rsidP="00BB44B8">
            <w:pPr>
              <w:rPr>
                <w:rFonts w:ascii="Times New Roman" w:hAnsi="Times New Roman"/>
                <w:i/>
                <w:iCs/>
                <w:sz w:val="18"/>
                <w:szCs w:val="18"/>
              </w:rPr>
            </w:pPr>
            <w:r>
              <w:rPr>
                <w:rFonts w:ascii="Times New Roman" w:hAnsi="Times New Roman"/>
                <w:i/>
                <w:iCs/>
                <w:sz w:val="18"/>
                <w:szCs w:val="18"/>
              </w:rPr>
              <w:t>potencionálni partneri</w:t>
            </w:r>
          </w:p>
          <w:p w:rsidR="00BB44B8" w:rsidRDefault="00BB44B8" w:rsidP="00BB44B8">
            <w:pPr>
              <w:rPr>
                <w:rFonts w:ascii="Times New Roman" w:hAnsi="Times New Roman"/>
                <w:i/>
                <w:iCs/>
                <w:sz w:val="18"/>
                <w:szCs w:val="18"/>
              </w:rPr>
            </w:pPr>
            <w:r>
              <w:rPr>
                <w:rFonts w:ascii="Times New Roman" w:hAnsi="Times New Roman"/>
                <w:i/>
                <w:iCs/>
                <w:sz w:val="18"/>
                <w:szCs w:val="18"/>
              </w:rPr>
              <w:t xml:space="preserve">návštevník oficiálnej webovej stránky prevádzkovateľa, </w:t>
            </w:r>
          </w:p>
          <w:p w:rsidR="00BB44B8" w:rsidRDefault="00BB44B8" w:rsidP="00BB44B8">
            <w:pPr>
              <w:rPr>
                <w:rFonts w:ascii="Times New Roman" w:hAnsi="Times New Roman"/>
                <w:i/>
                <w:iCs/>
                <w:sz w:val="18"/>
                <w:szCs w:val="18"/>
              </w:rPr>
            </w:pPr>
            <w:r>
              <w:rPr>
                <w:rFonts w:ascii="Times New Roman" w:hAnsi="Times New Roman"/>
                <w:i/>
                <w:iCs/>
                <w:sz w:val="18"/>
                <w:szCs w:val="18"/>
              </w:rPr>
              <w:t xml:space="preserve">osoba, ktorej bola odovzdaná vizitka zamestnanca (dotknutej osoby) za účelom kontaktovania </w:t>
            </w:r>
          </w:p>
          <w:p w:rsidR="00BB44B8" w:rsidRPr="00CD245C" w:rsidRDefault="00BB44B8" w:rsidP="00BB44B8">
            <w:pPr>
              <w:rPr>
                <w:rFonts w:ascii="Times New Roman" w:hAnsi="Times New Roman"/>
                <w:i/>
                <w:iCs/>
                <w:sz w:val="18"/>
                <w:szCs w:val="18"/>
              </w:rPr>
            </w:pPr>
            <w:r>
              <w:rPr>
                <w:rFonts w:ascii="Times New Roman" w:hAnsi="Times New Roman"/>
                <w:i/>
                <w:iCs/>
                <w:sz w:val="18"/>
                <w:szCs w:val="18"/>
              </w:rPr>
              <w:t xml:space="preserve">príjemca e-mailovej korešpondencie </w:t>
            </w:r>
          </w:p>
        </w:tc>
      </w:tr>
      <w:tr w:rsidR="00BB44B8" w:rsidRPr="00916DED"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Lehoty na vymazanie os. údajov</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916DED" w:rsidRDefault="00BB44B8" w:rsidP="00BB44B8">
            <w:pPr>
              <w:rPr>
                <w:rFonts w:ascii="Times New Roman" w:hAnsi="Times New Roman"/>
                <w:i/>
                <w:sz w:val="18"/>
                <w:szCs w:val="18"/>
              </w:rPr>
            </w:pPr>
            <w:r>
              <w:rPr>
                <w:rFonts w:ascii="Times New Roman" w:hAnsi="Times New Roman"/>
                <w:i/>
                <w:sz w:val="18"/>
                <w:szCs w:val="18"/>
              </w:rPr>
              <w:t xml:space="preserve">30 dní odo dňa skončenia pracovného pomeru zamestnanca zamestnávateľ odstráni zverejnené údaje. </w:t>
            </w:r>
          </w:p>
        </w:tc>
      </w:tr>
      <w:tr w:rsidR="00BB44B8" w:rsidRPr="008A29B9"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6955"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8A29B9" w:rsidRDefault="00BB44B8" w:rsidP="00BB44B8">
            <w:pPr>
              <w:rPr>
                <w:rFonts w:ascii="Times New Roman" w:eastAsia="MS Mincho" w:hAnsi="Times New Roman"/>
                <w:i/>
                <w:sz w:val="18"/>
                <w:szCs w:val="18"/>
              </w:rPr>
            </w:pPr>
            <w:r>
              <w:rPr>
                <w:rFonts w:ascii="Times New Roman" w:eastAsia="MS Mincho" w:hAnsi="Times New Roman"/>
                <w:i/>
                <w:sz w:val="18"/>
                <w:szCs w:val="18"/>
              </w:rPr>
              <w:t>zamestnanec</w:t>
            </w:r>
          </w:p>
        </w:tc>
      </w:tr>
      <w:tr w:rsidR="00BB44B8" w:rsidRPr="00E35791" w:rsidTr="00C5481B">
        <w:trPr>
          <w:trHeight w:val="20"/>
        </w:trPr>
        <w:tc>
          <w:tcPr>
            <w:tcW w:w="195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1238D" w:rsidRDefault="00BB44B8" w:rsidP="00BB44B8">
            <w:pPr>
              <w:rPr>
                <w:rFonts w:ascii="Times New Roman" w:hAnsi="Times New Roman"/>
                <w:b/>
                <w:bCs/>
                <w:sz w:val="18"/>
                <w:szCs w:val="18"/>
              </w:rPr>
            </w:pPr>
            <w:r w:rsidRPr="00E1238D">
              <w:rPr>
                <w:rFonts w:ascii="Times New Roman" w:hAnsi="Times New Roman"/>
                <w:b/>
                <w:sz w:val="18"/>
                <w:szCs w:val="18"/>
              </w:rPr>
              <w:t xml:space="preserve">Kategórie osobných údajov   </w:t>
            </w:r>
          </w:p>
        </w:tc>
        <w:tc>
          <w:tcPr>
            <w:tcW w:w="6955" w:type="dxa"/>
            <w:gridSpan w:val="2"/>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E1238D"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sidRPr="00E1238D">
              <w:rPr>
                <w:rFonts w:ascii="Times New Roman" w:hAnsi="Times New Roman"/>
                <w:i/>
                <w:iCs/>
                <w:sz w:val="18"/>
                <w:szCs w:val="18"/>
              </w:rPr>
              <w:t>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w:t>
            </w:r>
          </w:p>
        </w:tc>
      </w:tr>
      <w:tr w:rsidR="00BB44B8" w:rsidRPr="00FC1FED" w:rsidTr="00C5481B">
        <w:trPr>
          <w:trHeight w:val="20"/>
        </w:trPr>
        <w:tc>
          <w:tcPr>
            <w:tcW w:w="8912"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C5481B">
        <w:trPr>
          <w:trHeight w:val="20"/>
        </w:trPr>
        <w:tc>
          <w:tcPr>
            <w:tcW w:w="8912"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C5481B" w:rsidRDefault="00C5481B" w:rsidP="00BB44B8">
      <w:pPr>
        <w:spacing w:line="360" w:lineRule="auto"/>
        <w:rPr>
          <w:rFonts w:ascii="Times New Roman" w:hAnsi="Times New Roman"/>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3078"/>
        <w:gridCol w:w="3940"/>
      </w:tblGrid>
      <w:tr w:rsidR="00BB44B8" w:rsidRPr="00CD245C" w:rsidTr="00C5481B">
        <w:tc>
          <w:tcPr>
            <w:tcW w:w="8987"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BF35C4">
              <w:rPr>
                <w:rFonts w:ascii="Times New Roman" w:hAnsi="Times New Roman"/>
                <w:sz w:val="20"/>
                <w:szCs w:val="20"/>
              </w:rPr>
              <w:br w:type="page"/>
            </w:r>
            <w:r>
              <w:rPr>
                <w:rFonts w:ascii="Times New Roman" w:hAnsi="Times New Roman"/>
                <w:b/>
                <w:sz w:val="28"/>
                <w:szCs w:val="28"/>
              </w:rPr>
              <w:t>III.4</w:t>
            </w:r>
            <w:r w:rsidRPr="00CD245C">
              <w:rPr>
                <w:rFonts w:ascii="Times New Roman" w:hAnsi="Times New Roman"/>
                <w:b/>
                <w:sz w:val="28"/>
                <w:szCs w:val="28"/>
              </w:rPr>
              <w:t xml:space="preserve"> MONITOROVANIE ZAMESTNANCOV</w:t>
            </w:r>
          </w:p>
        </w:tc>
      </w:tr>
      <w:tr w:rsidR="00BB44B8" w:rsidRPr="00CD245C" w:rsidTr="00C5481B">
        <w:trPr>
          <w:trHeight w:val="631"/>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lastRenderedPageBreak/>
              <w:t>Účel spracúvania osobných údajov</w:t>
            </w:r>
          </w:p>
          <w:p w:rsidR="00BB44B8" w:rsidRPr="00CD245C" w:rsidRDefault="00BB44B8" w:rsidP="00BB44B8">
            <w:pPr>
              <w:jc w:val="center"/>
              <w:rPr>
                <w:rFonts w:ascii="Times New Roman" w:hAnsi="Times New Roman"/>
                <w:b/>
                <w:sz w:val="18"/>
                <w:szCs w:val="18"/>
              </w:rPr>
            </w:pPr>
          </w:p>
        </w:tc>
        <w:tc>
          <w:tcPr>
            <w:tcW w:w="7018"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rPr>
                <w:rFonts w:ascii="Times New Roman" w:hAnsi="Times New Roman"/>
                <w:i/>
                <w:sz w:val="18"/>
                <w:szCs w:val="18"/>
              </w:rPr>
            </w:pPr>
            <w:r w:rsidRPr="00CD245C">
              <w:rPr>
                <w:rFonts w:ascii="Times New Roman" w:eastAsia="MS Mincho" w:hAnsi="Times New Roman"/>
                <w:i/>
                <w:sz w:val="18"/>
                <w:szCs w:val="18"/>
              </w:rPr>
              <w:t xml:space="preserve">monitorovanie zamestnancov z dôvodu sledovania a dodržiavania pracovnej disciplíny v zmysle Zákonníka práce </w:t>
            </w:r>
            <w:r w:rsidRPr="00AC66CF">
              <w:rPr>
                <w:rFonts w:ascii="Times New Roman" w:eastAsia="MS Mincho" w:hAnsi="Times New Roman"/>
                <w:i/>
                <w:sz w:val="18"/>
                <w:szCs w:val="18"/>
              </w:rPr>
              <w:t>prostredníctvom: GPS</w:t>
            </w:r>
          </w:p>
        </w:tc>
      </w:tr>
      <w:tr w:rsidR="00BB44B8" w:rsidRPr="0015120E" w:rsidTr="00C5481B">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Právny základ</w:t>
            </w:r>
          </w:p>
        </w:tc>
        <w:tc>
          <w:tcPr>
            <w:tcW w:w="7018"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rPr>
                <w:rFonts w:ascii="Times New Roman" w:hAnsi="Times New Roman"/>
                <w:i/>
                <w:sz w:val="18"/>
                <w:szCs w:val="18"/>
              </w:rPr>
            </w:pPr>
            <w:r w:rsidRPr="00CD245C">
              <w:rPr>
                <w:rFonts w:ascii="Times New Roman" w:hAnsi="Times New Roman"/>
                <w:i/>
                <w:sz w:val="18"/>
                <w:szCs w:val="18"/>
              </w:rPr>
              <w:t xml:space="preserve">Oprávnený záujem v zmysle článku 6 ods. 1 písm. f) Nariadenia. </w:t>
            </w:r>
          </w:p>
          <w:p w:rsidR="00BB44B8" w:rsidRPr="0015120E" w:rsidRDefault="00BB44B8" w:rsidP="00BB44B8">
            <w:pPr>
              <w:rPr>
                <w:rFonts w:ascii="Times New Roman" w:hAnsi="Times New Roman"/>
                <w:i/>
                <w:sz w:val="18"/>
                <w:szCs w:val="18"/>
              </w:rPr>
            </w:pPr>
            <w:r w:rsidRPr="00CD245C">
              <w:rPr>
                <w:rFonts w:ascii="Times New Roman" w:hAnsi="Times New Roman"/>
                <w:i/>
                <w:sz w:val="18"/>
                <w:szCs w:val="18"/>
              </w:rPr>
              <w:t xml:space="preserve">Hlavným oprávneným záujmom je </w:t>
            </w:r>
            <w:r>
              <w:rPr>
                <w:rFonts w:ascii="Times New Roman" w:hAnsi="Times New Roman"/>
                <w:i/>
                <w:sz w:val="18"/>
                <w:szCs w:val="18"/>
              </w:rPr>
              <w:t xml:space="preserve">uplatnenie </w:t>
            </w:r>
            <w:r w:rsidRPr="00CD245C">
              <w:rPr>
                <w:rFonts w:ascii="Times New Roman" w:hAnsi="Times New Roman"/>
                <w:i/>
                <w:sz w:val="18"/>
                <w:szCs w:val="18"/>
              </w:rPr>
              <w:t>§ 13 ods. 4 zákona č. 311/2001 Z. z. Zákonník práce v znení neskorších predpisov</w:t>
            </w:r>
            <w:r>
              <w:rPr>
                <w:rFonts w:ascii="Times New Roman" w:hAnsi="Times New Roman"/>
                <w:i/>
                <w:sz w:val="18"/>
                <w:szCs w:val="18"/>
              </w:rPr>
              <w:t xml:space="preserve"> pri kumulatívnom naplnení obligatórnej podmienky oboznámenia zamestnancov. </w:t>
            </w:r>
          </w:p>
        </w:tc>
      </w:tr>
      <w:tr w:rsidR="00BB44B8" w:rsidRPr="00CD245C" w:rsidTr="00C5481B">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E1238D" w:rsidRDefault="00BB44B8" w:rsidP="00BB44B8">
            <w:pPr>
              <w:rPr>
                <w:rFonts w:ascii="Times New Roman" w:hAnsi="Times New Roman"/>
                <w:b/>
                <w:sz w:val="18"/>
                <w:szCs w:val="18"/>
              </w:rPr>
            </w:pPr>
            <w:r w:rsidRPr="00E1238D">
              <w:rPr>
                <w:rFonts w:ascii="Times New Roman" w:hAnsi="Times New Roman"/>
                <w:b/>
                <w:sz w:val="18"/>
                <w:szCs w:val="18"/>
              </w:rPr>
              <w:t xml:space="preserve">Kategórie príjemcov </w:t>
            </w:r>
          </w:p>
        </w:tc>
        <w:tc>
          <w:tcPr>
            <w:tcW w:w="7018"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E1238D" w:rsidRDefault="00BB44B8" w:rsidP="00BB44B8">
            <w:pPr>
              <w:rPr>
                <w:rFonts w:ascii="Times New Roman" w:hAnsi="Times New Roman"/>
                <w:i/>
                <w:iCs/>
                <w:sz w:val="18"/>
                <w:szCs w:val="18"/>
              </w:rPr>
            </w:pPr>
            <w:r w:rsidRPr="00E1238D">
              <w:rPr>
                <w:rFonts w:ascii="Times New Roman" w:hAnsi="Times New Roman"/>
                <w:i/>
                <w:iCs/>
                <w:sz w:val="18"/>
                <w:szCs w:val="18"/>
              </w:rPr>
              <w:t xml:space="preserve">Orgány verejnej moci podľa príslušných právnych predpisov, </w:t>
            </w:r>
          </w:p>
          <w:p w:rsidR="00BB44B8" w:rsidRPr="00E1238D" w:rsidRDefault="00BB44B8" w:rsidP="00BB44B8">
            <w:pPr>
              <w:rPr>
                <w:rFonts w:ascii="Times New Roman" w:hAnsi="Times New Roman"/>
                <w:i/>
                <w:iCs/>
                <w:sz w:val="18"/>
                <w:szCs w:val="18"/>
              </w:rPr>
            </w:pPr>
            <w:r w:rsidRPr="00E1238D">
              <w:rPr>
                <w:rFonts w:ascii="Times New Roman" w:hAnsi="Times New Roman"/>
                <w:i/>
                <w:iCs/>
                <w:sz w:val="18"/>
                <w:szCs w:val="18"/>
              </w:rPr>
              <w:t xml:space="preserve">audítor, </w:t>
            </w:r>
          </w:p>
          <w:p w:rsidR="00BB44B8" w:rsidRPr="00E1238D" w:rsidRDefault="00BB44B8" w:rsidP="00BB44B8">
            <w:pPr>
              <w:rPr>
                <w:rFonts w:ascii="Times New Roman" w:hAnsi="Times New Roman"/>
                <w:i/>
                <w:iCs/>
                <w:sz w:val="18"/>
                <w:szCs w:val="18"/>
              </w:rPr>
            </w:pPr>
            <w:r w:rsidRPr="00E1238D">
              <w:rPr>
                <w:rFonts w:ascii="Times New Roman" w:hAnsi="Times New Roman"/>
                <w:i/>
                <w:iCs/>
                <w:sz w:val="18"/>
                <w:szCs w:val="18"/>
              </w:rPr>
              <w:t>poverení zamestnanci</w:t>
            </w:r>
          </w:p>
        </w:tc>
      </w:tr>
      <w:tr w:rsidR="00BB44B8" w:rsidRPr="00533AE7" w:rsidTr="00C5481B">
        <w:trPr>
          <w:trHeight w:val="20"/>
        </w:trPr>
        <w:tc>
          <w:tcPr>
            <w:tcW w:w="1969" w:type="dxa"/>
            <w:vMerge w:val="restart"/>
            <w:tcBorders>
              <w:top w:val="single" w:sz="24" w:space="0" w:color="2E74B5" w:themeColor="accent5" w:themeShade="BF"/>
              <w:left w:val="single" w:sz="24" w:space="0" w:color="2E74B5" w:themeColor="accent5" w:themeShade="BF"/>
              <w:right w:val="single" w:sz="24" w:space="0" w:color="2E74B5" w:themeColor="accent5" w:themeShade="BF"/>
            </w:tcBorders>
          </w:tcPr>
          <w:p w:rsidR="00BB44B8" w:rsidRPr="00E1238D" w:rsidRDefault="00BB44B8" w:rsidP="00BB44B8">
            <w:pPr>
              <w:rPr>
                <w:rFonts w:ascii="Times New Roman" w:hAnsi="Times New Roman"/>
                <w:b/>
                <w:sz w:val="18"/>
                <w:szCs w:val="18"/>
              </w:rPr>
            </w:pPr>
            <w:r w:rsidRPr="00E1238D">
              <w:rPr>
                <w:rFonts w:ascii="Times New Roman" w:hAnsi="Times New Roman"/>
                <w:b/>
                <w:sz w:val="18"/>
                <w:szCs w:val="18"/>
              </w:rPr>
              <w:t>Lehoty na vymazanie os. údajov</w:t>
            </w:r>
          </w:p>
        </w:tc>
        <w:tc>
          <w:tcPr>
            <w:tcW w:w="3078"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B44B8" w:rsidRPr="00E1238D" w:rsidRDefault="00BB44B8" w:rsidP="00BB44B8">
            <w:pPr>
              <w:rPr>
                <w:rFonts w:ascii="Times New Roman" w:hAnsi="Times New Roman"/>
                <w:i/>
                <w:sz w:val="18"/>
                <w:szCs w:val="18"/>
              </w:rPr>
            </w:pPr>
            <w:r w:rsidRPr="00E1238D">
              <w:rPr>
                <w:rFonts w:ascii="Times New Roman" w:hAnsi="Times New Roman"/>
                <w:i/>
                <w:sz w:val="18"/>
                <w:szCs w:val="18"/>
              </w:rPr>
              <w:t xml:space="preserve">softvér </w:t>
            </w:r>
          </w:p>
        </w:tc>
        <w:tc>
          <w:tcPr>
            <w:tcW w:w="3940"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B44B8" w:rsidRPr="00E1238D" w:rsidRDefault="00BB44B8" w:rsidP="00BB44B8">
            <w:pPr>
              <w:rPr>
                <w:rFonts w:ascii="Times New Roman" w:hAnsi="Times New Roman"/>
                <w:i/>
                <w:sz w:val="18"/>
                <w:szCs w:val="18"/>
              </w:rPr>
            </w:pPr>
            <w:r w:rsidRPr="00E1238D">
              <w:rPr>
                <w:rFonts w:ascii="Times New Roman" w:hAnsi="Times New Roman"/>
                <w:i/>
                <w:sz w:val="18"/>
                <w:szCs w:val="18"/>
              </w:rPr>
              <w:t>10 rokov</w:t>
            </w:r>
          </w:p>
        </w:tc>
      </w:tr>
      <w:tr w:rsidR="00BB44B8" w:rsidRPr="00533AE7" w:rsidTr="00C5481B">
        <w:trPr>
          <w:trHeight w:val="20"/>
        </w:trPr>
        <w:tc>
          <w:tcPr>
            <w:tcW w:w="1969" w:type="dxa"/>
            <w:vMerge/>
            <w:tcBorders>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p>
        </w:tc>
        <w:tc>
          <w:tcPr>
            <w:tcW w:w="3078"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B44B8" w:rsidRPr="00AC66CF" w:rsidRDefault="00BB44B8" w:rsidP="00BB44B8">
            <w:pPr>
              <w:rPr>
                <w:rFonts w:ascii="Times New Roman" w:hAnsi="Times New Roman"/>
                <w:i/>
                <w:sz w:val="18"/>
                <w:szCs w:val="18"/>
              </w:rPr>
            </w:pPr>
            <w:r w:rsidRPr="00AC66CF">
              <w:rPr>
                <w:rFonts w:ascii="Times New Roman" w:hAnsi="Times New Roman"/>
                <w:i/>
                <w:sz w:val="18"/>
                <w:szCs w:val="18"/>
              </w:rPr>
              <w:t>GPS</w:t>
            </w:r>
          </w:p>
        </w:tc>
        <w:tc>
          <w:tcPr>
            <w:tcW w:w="3940"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B44B8" w:rsidRPr="00AC66CF" w:rsidRDefault="00BB44B8" w:rsidP="00BB44B8">
            <w:pPr>
              <w:rPr>
                <w:rFonts w:ascii="Times New Roman" w:hAnsi="Times New Roman"/>
                <w:i/>
                <w:sz w:val="18"/>
                <w:szCs w:val="18"/>
              </w:rPr>
            </w:pPr>
            <w:r w:rsidRPr="00AC66CF">
              <w:rPr>
                <w:rFonts w:ascii="Times New Roman" w:hAnsi="Times New Roman"/>
                <w:i/>
                <w:sz w:val="18"/>
                <w:szCs w:val="18"/>
              </w:rPr>
              <w:t>1</w:t>
            </w:r>
            <w:r w:rsidR="00E1238D">
              <w:rPr>
                <w:rFonts w:ascii="Times New Roman" w:hAnsi="Times New Roman"/>
                <w:i/>
                <w:sz w:val="18"/>
                <w:szCs w:val="18"/>
              </w:rPr>
              <w:t>2</w:t>
            </w:r>
            <w:r w:rsidRPr="00AC66CF">
              <w:rPr>
                <w:rFonts w:ascii="Times New Roman" w:hAnsi="Times New Roman"/>
                <w:i/>
                <w:sz w:val="18"/>
                <w:szCs w:val="18"/>
              </w:rPr>
              <w:t xml:space="preserve"> mesia</w:t>
            </w:r>
            <w:r w:rsidR="00E1238D">
              <w:rPr>
                <w:rFonts w:ascii="Times New Roman" w:hAnsi="Times New Roman"/>
                <w:i/>
                <w:sz w:val="18"/>
                <w:szCs w:val="18"/>
              </w:rPr>
              <w:t>cov</w:t>
            </w:r>
          </w:p>
        </w:tc>
      </w:tr>
      <w:tr w:rsidR="00BB44B8" w:rsidRPr="00CD245C" w:rsidTr="00C5481B">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7018" w:type="dxa"/>
            <w:gridSpan w:val="2"/>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rPr>
                <w:rFonts w:ascii="Times New Roman" w:eastAsia="MS Mincho" w:hAnsi="Times New Roman"/>
                <w:i/>
                <w:sz w:val="18"/>
                <w:szCs w:val="18"/>
              </w:rPr>
            </w:pPr>
            <w:r w:rsidRPr="00CD245C">
              <w:rPr>
                <w:rFonts w:ascii="Times New Roman" w:eastAsia="MS Mincho" w:hAnsi="Times New Roman"/>
                <w:i/>
                <w:sz w:val="18"/>
                <w:szCs w:val="18"/>
              </w:rPr>
              <w:t>zamestnanci prevádzkovateľa</w:t>
            </w:r>
          </w:p>
        </w:tc>
      </w:tr>
      <w:tr w:rsidR="00BB44B8" w:rsidRPr="00CD245C" w:rsidTr="00C5481B">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osobných údajov   </w:t>
            </w:r>
          </w:p>
        </w:tc>
        <w:tc>
          <w:tcPr>
            <w:tcW w:w="7018" w:type="dxa"/>
            <w:gridSpan w:val="2"/>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AC66CF" w:rsidRDefault="00BB44B8" w:rsidP="00BB44B8">
            <w:pPr>
              <w:rPr>
                <w:rFonts w:ascii="Times New Roman" w:hAnsi="Times New Roman"/>
                <w:i/>
                <w:iCs/>
                <w:sz w:val="18"/>
                <w:szCs w:val="18"/>
              </w:rPr>
            </w:pPr>
            <w:r w:rsidRPr="00AC66CF">
              <w:rPr>
                <w:rFonts w:ascii="Times New Roman" w:hAnsi="Times New Roman"/>
                <w:i/>
                <w:iCs/>
                <w:sz w:val="18"/>
                <w:szCs w:val="18"/>
              </w:rPr>
              <w:t xml:space="preserve">Meno, priezvisko, titul, </w:t>
            </w:r>
          </w:p>
          <w:p w:rsidR="00BB44B8" w:rsidRPr="00CD245C" w:rsidRDefault="00BB44B8" w:rsidP="00BB44B8">
            <w:pPr>
              <w:rPr>
                <w:rFonts w:ascii="Times New Roman" w:hAnsi="Times New Roman"/>
                <w:i/>
                <w:iCs/>
                <w:sz w:val="18"/>
                <w:szCs w:val="18"/>
                <w:highlight w:val="yellow"/>
              </w:rPr>
            </w:pPr>
            <w:r w:rsidRPr="00AC66CF">
              <w:rPr>
                <w:rFonts w:ascii="Times New Roman" w:hAnsi="Times New Roman"/>
                <w:i/>
                <w:iCs/>
                <w:sz w:val="18"/>
                <w:szCs w:val="18"/>
              </w:rPr>
              <w:t xml:space="preserve"> sledovanie pohybu a polohy prostredníctvom GPS</w:t>
            </w:r>
          </w:p>
        </w:tc>
      </w:tr>
      <w:tr w:rsidR="00BB44B8" w:rsidRPr="00FC1FED" w:rsidTr="00C5481B">
        <w:trPr>
          <w:trHeight w:val="20"/>
        </w:trPr>
        <w:tc>
          <w:tcPr>
            <w:tcW w:w="8987"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C5481B">
        <w:trPr>
          <w:trHeight w:val="20"/>
        </w:trPr>
        <w:tc>
          <w:tcPr>
            <w:tcW w:w="8987"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002035"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vAlign w:val="center"/>
          </w:tcPr>
          <w:p w:rsidR="00BB44B8" w:rsidRPr="00107E14" w:rsidRDefault="00BB44B8" w:rsidP="00BB44B8">
            <w:pPr>
              <w:jc w:val="center"/>
              <w:rPr>
                <w:rFonts w:ascii="Times New Roman" w:eastAsia="Times New Roman" w:hAnsi="Times New Roman"/>
                <w:b/>
                <w:sz w:val="28"/>
                <w:szCs w:val="28"/>
                <w:lang w:eastAsia="sk-SK"/>
              </w:rPr>
            </w:pPr>
            <w:r w:rsidRPr="00002035">
              <w:rPr>
                <w:rFonts w:ascii="Times New Roman" w:eastAsia="Times New Roman" w:hAnsi="Times New Roman"/>
                <w:sz w:val="18"/>
                <w:szCs w:val="18"/>
                <w:lang w:eastAsia="sk-SK"/>
              </w:rPr>
              <w:br w:type="page"/>
            </w:r>
            <w:r>
              <w:rPr>
                <w:rFonts w:ascii="Times New Roman" w:eastAsia="Times New Roman" w:hAnsi="Times New Roman"/>
                <w:b/>
                <w:sz w:val="28"/>
                <w:szCs w:val="28"/>
                <w:lang w:eastAsia="sk-SK"/>
              </w:rPr>
              <w:t>III.5</w:t>
            </w:r>
            <w:r w:rsidRPr="00107E14">
              <w:rPr>
                <w:rFonts w:ascii="Times New Roman" w:eastAsia="Times New Roman" w:hAnsi="Times New Roman"/>
                <w:b/>
                <w:sz w:val="28"/>
                <w:szCs w:val="28"/>
                <w:lang w:eastAsia="sk-SK"/>
              </w:rPr>
              <w:t xml:space="preserve"> PREUKAZY NA OBSLUHU VOZÍKOV </w:t>
            </w:r>
          </w:p>
        </w:tc>
      </w:tr>
      <w:tr w:rsidR="00BB44B8" w:rsidRPr="00C543F0" w:rsidTr="00BB44B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Účel spracúvania osobných údajov</w:t>
            </w:r>
          </w:p>
          <w:p w:rsidR="00BB44B8" w:rsidRPr="00C543F0" w:rsidRDefault="00BB44B8" w:rsidP="00BB44B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jc w:val="both"/>
              <w:rPr>
                <w:rFonts w:ascii="Times New Roman" w:eastAsia="MS Mincho" w:hAnsi="Times New Roman"/>
                <w:i/>
                <w:sz w:val="18"/>
                <w:szCs w:val="18"/>
                <w:lang w:eastAsia="sk-SK"/>
              </w:rPr>
            </w:pPr>
            <w:r>
              <w:rPr>
                <w:rFonts w:ascii="Times New Roman" w:eastAsia="MS Mincho" w:hAnsi="Times New Roman"/>
                <w:i/>
                <w:sz w:val="18"/>
                <w:szCs w:val="18"/>
                <w:lang w:eastAsia="sk-SK"/>
              </w:rPr>
              <w:t xml:space="preserve">Účelom spracúvania osobných údajov v rámci tejto agendy je plnenie povinností vyplývajúcich zo zákona č. 124/2006 Z.z. o bezpečnosti a ochrane zdravia pri práci a o zmene a doplnení niektorých zákonov v znení neskorších predpisov, a to konkrétne § 16, ktorý stanovuje, že fyzická osoba môže obsluhovať určený pracovný prostriedok (v prípade prevádzkovateľa vysokozdvižný vozík) a vykonávať s ním určené pracovné povinnosti len na základe platného preukazu na vykonávanie činnosti alebo osvedčenia. Prevádzkovateľ zabezpečuje pre zamestnancov, na ktorých sa táto povinnosť vzťahuje vystavenie konkrétnych preukazov, resp. Osvedčení. </w:t>
            </w:r>
          </w:p>
        </w:tc>
      </w:tr>
      <w:tr w:rsidR="00BB44B8" w:rsidRPr="00463F59"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463F59" w:rsidRDefault="00BB44B8" w:rsidP="00BB44B8">
            <w:pPr>
              <w:jc w:val="both"/>
              <w:rPr>
                <w:rFonts w:ascii="Times New Roman" w:hAnsi="Times New Roman"/>
                <w:i/>
                <w:sz w:val="18"/>
                <w:szCs w:val="18"/>
              </w:rPr>
            </w:pPr>
            <w:r>
              <w:rPr>
                <w:rFonts w:ascii="Times New Roman" w:hAnsi="Times New Roman"/>
                <w:i/>
                <w:sz w:val="18"/>
                <w:szCs w:val="18"/>
              </w:rPr>
              <w:t xml:space="preserve">§ 16 zákona č. 124/2006 Z.z.  o bezpečnosti a ochrane zdravia pri práci a o zmene a doplnení niektorých zákonov v znení neskorších predpisov </w:t>
            </w:r>
          </w:p>
        </w:tc>
      </w:tr>
      <w:tr w:rsidR="00BB44B8" w:rsidRPr="00F74056"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4071D5"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4071D5">
              <w:rPr>
                <w:rFonts w:ascii="Times New Roman" w:eastAsia="Times New Roman" w:hAnsi="Times New Roman"/>
                <w:i/>
                <w:iCs/>
                <w:sz w:val="18"/>
                <w:szCs w:val="18"/>
                <w:lang w:eastAsia="sk-SK"/>
              </w:rPr>
              <w:t>Sprostredkovateľ – BOZP technik,</w:t>
            </w:r>
          </w:p>
          <w:p w:rsidR="00BB44B8" w:rsidRDefault="00BB44B8" w:rsidP="00BB44B8">
            <w:pPr>
              <w:pStyle w:val="NormlnyWWW"/>
              <w:spacing w:before="0" w:beforeAutospacing="0" w:after="0" w:afterAutospacing="0"/>
              <w:rPr>
                <w:i/>
                <w:iCs/>
                <w:sz w:val="18"/>
                <w:szCs w:val="18"/>
              </w:rPr>
            </w:pPr>
            <w:r w:rsidRPr="00A53D86">
              <w:rPr>
                <w:i/>
                <w:iCs/>
                <w:sz w:val="18"/>
                <w:szCs w:val="18"/>
              </w:rPr>
              <w:t>orgány štátnej správy, verejnej moci a verejnej správy podľa príslušných právnych predpisov,</w:t>
            </w:r>
            <w:r>
              <w:rPr>
                <w:i/>
                <w:iCs/>
                <w:sz w:val="18"/>
                <w:szCs w:val="18"/>
              </w:rPr>
              <w:t xml:space="preserve"> najmä Daňový úrad a orgány Finančnej správy</w:t>
            </w:r>
          </w:p>
          <w:p w:rsidR="00BB44B8" w:rsidRPr="00F74056"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audítor</w:t>
            </w: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lastRenderedPageBreak/>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rPr>
                <w:rFonts w:ascii="Times New Roman" w:eastAsia="Times New Roman" w:hAnsi="Times New Roman"/>
                <w:i/>
                <w:sz w:val="18"/>
                <w:szCs w:val="18"/>
                <w:lang w:eastAsia="sk-SK"/>
              </w:rPr>
            </w:pP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widowControl w:val="0"/>
              <w:adjustRightInd w:val="0"/>
              <w:jc w:val="both"/>
              <w:textAlignment w:val="baseline"/>
              <w:rPr>
                <w:rFonts w:ascii="Times New Roman" w:eastAsia="Times New Roman" w:hAnsi="Times New Roman"/>
                <w:i/>
                <w:sz w:val="18"/>
                <w:szCs w:val="18"/>
                <w:lang w:eastAsia="sk-SK"/>
              </w:rPr>
            </w:pPr>
            <w:r>
              <w:rPr>
                <w:rFonts w:ascii="Times New Roman" w:eastAsia="Times New Roman" w:hAnsi="Times New Roman"/>
                <w:i/>
                <w:sz w:val="18"/>
                <w:szCs w:val="18"/>
                <w:lang w:eastAsia="sk-SK"/>
              </w:rPr>
              <w:t>Zamestnanec, ktorému sa konkrétny preukaz/osvedčenie vydáva, resp. Vydal.</w:t>
            </w:r>
          </w:p>
        </w:tc>
      </w:tr>
      <w:tr w:rsidR="00BB44B8" w:rsidRPr="007D6535" w:rsidTr="00BB44B8">
        <w:trPr>
          <w:trHeight w:val="342"/>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Default="00BB44B8" w:rsidP="00BB44B8">
            <w:pPr>
              <w:widowControl w:val="0"/>
              <w:adjustRightInd w:val="0"/>
              <w:jc w:val="both"/>
              <w:textAlignment w:val="baseline"/>
              <w:rPr>
                <w:rFonts w:ascii="Times New Roman" w:eastAsia="Times New Roman" w:hAnsi="Times New Roman"/>
                <w:bCs/>
                <w:i/>
                <w:sz w:val="18"/>
                <w:szCs w:val="18"/>
                <w:lang w:eastAsia="sk-SK"/>
              </w:rPr>
            </w:pPr>
            <w:r>
              <w:rPr>
                <w:rFonts w:ascii="Times New Roman" w:eastAsia="Times New Roman" w:hAnsi="Times New Roman"/>
                <w:bCs/>
                <w:i/>
                <w:sz w:val="18"/>
                <w:szCs w:val="18"/>
                <w:lang w:eastAsia="sk-SK"/>
              </w:rPr>
              <w:t>EVČ preukazu</w:t>
            </w:r>
          </w:p>
          <w:p w:rsidR="00BB44B8" w:rsidRPr="000F57E2" w:rsidRDefault="00BB44B8" w:rsidP="00BB44B8">
            <w:pPr>
              <w:widowControl w:val="0"/>
              <w:adjustRightInd w:val="0"/>
              <w:jc w:val="both"/>
              <w:textAlignment w:val="baseline"/>
              <w:rPr>
                <w:rFonts w:ascii="Times New Roman" w:eastAsia="Times New Roman" w:hAnsi="Times New Roman"/>
                <w:bCs/>
                <w:i/>
                <w:sz w:val="18"/>
                <w:szCs w:val="18"/>
                <w:lang w:eastAsia="sk-SK"/>
              </w:rPr>
            </w:pPr>
            <w:r w:rsidRPr="000F57E2">
              <w:rPr>
                <w:rFonts w:ascii="Times New Roman" w:eastAsia="Times New Roman" w:hAnsi="Times New Roman"/>
                <w:bCs/>
                <w:i/>
                <w:sz w:val="18"/>
                <w:szCs w:val="18"/>
                <w:lang w:eastAsia="sk-SK"/>
              </w:rPr>
              <w:t xml:space="preserve">meno, priezvisko, dátum narodenia a adresa trvalého pobytu fyzickej osoby, ktorej sa preukaz, osvedčenie alebo doklad </w:t>
            </w:r>
            <w:r>
              <w:rPr>
                <w:rFonts w:ascii="Times New Roman" w:eastAsia="Times New Roman" w:hAnsi="Times New Roman"/>
                <w:bCs/>
                <w:i/>
                <w:sz w:val="18"/>
                <w:szCs w:val="18"/>
                <w:lang w:eastAsia="sk-SK"/>
              </w:rPr>
              <w:t>vydáva</w:t>
            </w:r>
          </w:p>
          <w:p w:rsidR="00BB44B8" w:rsidRPr="007D6535" w:rsidRDefault="00BB44B8" w:rsidP="00BB44B8">
            <w:pPr>
              <w:widowControl w:val="0"/>
              <w:adjustRightInd w:val="0"/>
              <w:jc w:val="both"/>
              <w:textAlignment w:val="baseline"/>
              <w:rPr>
                <w:rFonts w:ascii="Times New Roman" w:eastAsia="Times New Roman" w:hAnsi="Times New Roman"/>
                <w:bCs/>
                <w:i/>
                <w:sz w:val="18"/>
                <w:szCs w:val="18"/>
                <w:lang w:eastAsia="sk-SK"/>
              </w:rPr>
            </w:pP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C543F0">
              <w:rPr>
                <w:rFonts w:ascii="Times New Roman" w:eastAsia="Times New Roman" w:hAnsi="Times New Roman"/>
                <w:sz w:val="18"/>
                <w:szCs w:val="18"/>
                <w:lang w:eastAsia="sk-SK"/>
              </w:rPr>
              <w:t>Informácia o existencii automatizovaného rozhodovania vrátane profilovania</w:t>
            </w:r>
            <w:r w:rsidRPr="00C543F0">
              <w:rPr>
                <w:rFonts w:ascii="Times New Roman" w:eastAsia="Times New Roman" w:hAnsi="Times New Roman"/>
                <w:b/>
                <w:i/>
                <w:sz w:val="18"/>
                <w:szCs w:val="18"/>
                <w:lang w:eastAsia="sk-SK"/>
              </w:rPr>
              <w:t>- Neuskutočňuje sa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9B481D">
              <w:rPr>
                <w:rFonts w:ascii="Times New Roman" w:eastAsia="Times New Roman" w:hAnsi="Times New Roman"/>
                <w:sz w:val="18"/>
                <w:szCs w:val="18"/>
                <w:lang w:eastAsia="sk-SK"/>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907"/>
        <w:gridCol w:w="2020"/>
      </w:tblGrid>
      <w:tr w:rsidR="00BB44B8" w:rsidRPr="00C62132" w:rsidTr="00BB44B8">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rsidR="00BB44B8" w:rsidRPr="00C62132"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C62132">
              <w:rPr>
                <w:rFonts w:ascii="Times New Roman" w:hAnsi="Times New Roman"/>
                <w:b/>
                <w:sz w:val="28"/>
                <w:szCs w:val="28"/>
              </w:rPr>
              <w:t>I</w:t>
            </w:r>
            <w:r>
              <w:rPr>
                <w:rFonts w:ascii="Times New Roman" w:hAnsi="Times New Roman"/>
                <w:b/>
                <w:sz w:val="28"/>
                <w:szCs w:val="28"/>
              </w:rPr>
              <w:t>II.6 EKONOMICKO-ÚČTOVNÁ AGENDA</w:t>
            </w:r>
          </w:p>
        </w:tc>
      </w:tr>
      <w:tr w:rsidR="00BB44B8" w:rsidRPr="00FC1FED" w:rsidTr="00BB44B8">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357FA3" w:rsidRDefault="00BB44B8" w:rsidP="00BB44B8">
            <w:pPr>
              <w:ind w:left="113" w:right="113"/>
              <w:jc w:val="center"/>
              <w:rPr>
                <w:rFonts w:ascii="Times New Roman" w:hAnsi="Times New Roman"/>
                <w:b/>
                <w:bCs/>
                <w:sz w:val="18"/>
                <w:szCs w:val="18"/>
              </w:rPr>
            </w:pPr>
            <w:r w:rsidRPr="00357FA3">
              <w:rPr>
                <w:rFonts w:ascii="Times New Roman" w:hAnsi="Times New Roman"/>
                <w:b/>
                <w:sz w:val="18"/>
                <w:szCs w:val="18"/>
              </w:rPr>
              <w:t>Účel spracúvania osobných údajov</w:t>
            </w:r>
          </w:p>
          <w:p w:rsidR="00BB44B8" w:rsidRPr="00357FA3" w:rsidRDefault="00BB44B8" w:rsidP="00BB44B8">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
                <w:sz w:val="18"/>
                <w:szCs w:val="18"/>
              </w:rPr>
            </w:pPr>
            <w:r w:rsidRPr="00FC1FE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BB44B8" w:rsidRPr="00FC1FED"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357FA3" w:rsidRDefault="00BB44B8" w:rsidP="00BB44B8">
            <w:pPr>
              <w:ind w:left="113" w:right="113"/>
              <w:jc w:val="center"/>
              <w:rPr>
                <w:rFonts w:ascii="Times New Roman" w:hAnsi="Times New Roman"/>
                <w:b/>
                <w:sz w:val="18"/>
                <w:szCs w:val="18"/>
              </w:rPr>
            </w:pPr>
            <w:r w:rsidRPr="00357FA3">
              <w:rPr>
                <w:rFonts w:ascii="Times New Roman" w:hAnsi="Times New Roman"/>
                <w:b/>
                <w:sz w:val="18"/>
                <w:szCs w:val="18"/>
              </w:rPr>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431/2002 Z. z. o účtovníctve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222/2004 Z. z. o dani z pridanej hodnoty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18/2018 Z. z. o ochrane osobných údajov a o zmene a doplnení niektorých zákonov,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145/1995 Z. z. o správnych poplatkoch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40/1964 Zb. Občiansky zákonník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152/1994 Z. z. o sociálnom fonde a o zmene a doplnení zákona č. 286/1992 Zb. o daniach z príjmov v znení neskorších predpisov, </w:t>
            </w:r>
          </w:p>
          <w:p w:rsidR="00BB44B8"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311/2001 Z. z. Zákonník práce v znení neskorších predpisov, </w:t>
            </w:r>
          </w:p>
          <w:p w:rsidR="00BB44B8" w:rsidRPr="00FC1FED" w:rsidRDefault="00BB44B8" w:rsidP="00BB44B8">
            <w:pPr>
              <w:jc w:val="both"/>
              <w:rPr>
                <w:rFonts w:ascii="Times New Roman" w:hAnsi="Times New Roman"/>
                <w:i/>
                <w:sz w:val="18"/>
                <w:szCs w:val="18"/>
              </w:rPr>
            </w:pPr>
            <w:r>
              <w:rPr>
                <w:rFonts w:ascii="Times New Roman" w:hAnsi="Times New Roman"/>
                <w:i/>
                <w:sz w:val="18"/>
                <w:szCs w:val="18"/>
              </w:rPr>
              <w:t xml:space="preserve">Zákon č. 55/2017 Z.z. o štátnej službe a o zmene a doplnení niektorých zákonov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513/1991 Zb. Obchodný zákonník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Zákon č. 583/2004 Z. z. o rozpočtových pravidlách územnej samosprávy a o zmene a doplnení niektorých zákonov.</w:t>
            </w:r>
          </w:p>
        </w:tc>
      </w:tr>
      <w:tr w:rsidR="00BB44B8" w:rsidRPr="00300597" w:rsidTr="00BB44B8">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FC1FED" w:rsidRDefault="00BB44B8" w:rsidP="00BB44B8">
            <w:pPr>
              <w:ind w:left="113" w:right="113"/>
              <w:jc w:val="center"/>
              <w:rPr>
                <w:rFonts w:ascii="Times New Roman" w:hAnsi="Times New Roman"/>
                <w:b/>
                <w:sz w:val="18"/>
                <w:szCs w:val="18"/>
              </w:rPr>
            </w:pPr>
            <w:r w:rsidRPr="00FC1FED">
              <w:rPr>
                <w:rFonts w:ascii="Times New Roman" w:hAnsi="Times New Roman"/>
                <w:b/>
                <w:sz w:val="18"/>
                <w:szCs w:val="18"/>
              </w:rPr>
              <w:lastRenderedPageBreak/>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 xml:space="preserve">Príslušné daňové úrady, Finančné riaditeľstvo a iné orgány verejnej moci podľa príslušných právnych predpisov, </w:t>
            </w:r>
          </w:p>
          <w:p w:rsidR="00BB44B8" w:rsidRPr="00FC1FED" w:rsidRDefault="00BB44B8" w:rsidP="00BB44B8">
            <w:pPr>
              <w:pStyle w:val="NormlnyWWW"/>
              <w:tabs>
                <w:tab w:val="num" w:pos="644"/>
              </w:tabs>
              <w:spacing w:before="0" w:beforeAutospacing="0" w:after="0" w:afterAutospacing="0"/>
              <w:rPr>
                <w:i/>
                <w:iCs/>
                <w:sz w:val="18"/>
                <w:szCs w:val="18"/>
              </w:rPr>
            </w:pPr>
            <w:r w:rsidRPr="008333DA">
              <w:rPr>
                <w:i/>
                <w:iCs/>
                <w:sz w:val="18"/>
                <w:szCs w:val="18"/>
              </w:rPr>
              <w:t>sprostredkovateľ – technik BOZP, PO, sprostredkovateľ na spracúvanie agendy pracovnej zdravotnej služby, sprostredkovateľ na spracúvanie IT agendy, sprostredkovateľ na spracúvanie agendy správca kamerového systému,</w:t>
            </w:r>
          </w:p>
          <w:p w:rsidR="00BB44B8" w:rsidRPr="004071D5" w:rsidRDefault="00BB44B8" w:rsidP="00BB44B8">
            <w:pPr>
              <w:pStyle w:val="NormlnyWWW"/>
              <w:tabs>
                <w:tab w:val="num" w:pos="644"/>
              </w:tabs>
              <w:spacing w:before="0" w:beforeAutospacing="0" w:after="0" w:afterAutospacing="0"/>
              <w:rPr>
                <w:i/>
                <w:iCs/>
                <w:sz w:val="18"/>
                <w:szCs w:val="18"/>
              </w:rPr>
            </w:pPr>
            <w:r w:rsidRPr="004071D5">
              <w:rPr>
                <w:i/>
                <w:iCs/>
                <w:sz w:val="18"/>
                <w:szCs w:val="18"/>
              </w:rPr>
              <w:t>audítor,</w:t>
            </w:r>
          </w:p>
          <w:p w:rsidR="00BB44B8" w:rsidRPr="00300597" w:rsidRDefault="00BB44B8" w:rsidP="00BB44B8">
            <w:pPr>
              <w:pStyle w:val="NormlnyWWW"/>
              <w:tabs>
                <w:tab w:val="num" w:pos="644"/>
              </w:tabs>
              <w:spacing w:before="0" w:beforeAutospacing="0" w:after="0" w:afterAutospacing="0"/>
              <w:rPr>
                <w:i/>
                <w:iCs/>
                <w:sz w:val="18"/>
                <w:szCs w:val="18"/>
                <w:highlight w:val="yellow"/>
              </w:rPr>
            </w:pPr>
            <w:r w:rsidRPr="00300597">
              <w:rPr>
                <w:i/>
                <w:iCs/>
                <w:sz w:val="18"/>
                <w:szCs w:val="18"/>
              </w:rPr>
              <w:t xml:space="preserve">poverení zamestnanci </w:t>
            </w:r>
          </w:p>
        </w:tc>
      </w:tr>
      <w:tr w:rsidR="00BB44B8" w:rsidRPr="00FC1FED" w:rsidTr="00BB44B8">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4071D5" w:rsidRDefault="00BB44B8" w:rsidP="00BB44B8">
            <w:pPr>
              <w:rPr>
                <w:rFonts w:ascii="Times New Roman" w:hAnsi="Times New Roman"/>
                <w:b/>
                <w:sz w:val="18"/>
                <w:szCs w:val="18"/>
              </w:rPr>
            </w:pPr>
            <w:r w:rsidRPr="00DD44AB">
              <w:rPr>
                <w:rFonts w:ascii="Times New Roman" w:hAnsi="Times New Roman"/>
                <w:b/>
                <w:sz w:val="18"/>
                <w:szCs w:val="18"/>
              </w:rPr>
              <w:t xml:space="preserve">Lehoty na vymazanie </w:t>
            </w:r>
            <w:r w:rsidRPr="004071D5">
              <w:rPr>
                <w:rFonts w:ascii="Times New Roman" w:hAnsi="Times New Roman"/>
                <w:b/>
                <w:sz w:val="18"/>
                <w:szCs w:val="18"/>
              </w:rPr>
              <w:t>os. údajov</w:t>
            </w:r>
          </w:p>
          <w:p w:rsidR="00BB44B8" w:rsidRPr="00FC1FED" w:rsidRDefault="00BB44B8" w:rsidP="00BB44B8">
            <w:pPr>
              <w:rPr>
                <w:rFonts w:ascii="Times New Roman" w:hAnsi="Times New Roman"/>
                <w:i/>
                <w:iCs/>
                <w:sz w:val="16"/>
                <w:szCs w:val="16"/>
              </w:rPr>
            </w:pPr>
            <w:r w:rsidRPr="004071D5">
              <w:rPr>
                <w:rFonts w:ascii="Times New Roman" w:hAnsi="Times New Roman"/>
                <w:i/>
                <w:iCs/>
                <w:sz w:val="16"/>
                <w:szCs w:val="16"/>
              </w:rPr>
              <w:t>(uvedené lehoty sú podľa registratúrneho poriadku)</w:t>
            </w:r>
          </w:p>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Správy audítora, Výročné správy, Finančné plány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Pr>
                <w:rFonts w:ascii="Times New Roman" w:hAnsi="Times New Roman"/>
                <w:i/>
                <w:iCs/>
                <w:sz w:val="18"/>
                <w:szCs w:val="18"/>
                <w:lang w:eastAsia="sk-SK"/>
              </w:rPr>
              <w:t>Správy audítora, Výročné správy, Finančné plány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highlight w:val="yellow"/>
                <w:lang w:eastAsia="sk-SK"/>
              </w:rPr>
            </w:pPr>
            <w:r w:rsidRPr="00DD44AB">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highlight w:val="yellow"/>
                <w:lang w:eastAsia="sk-SK"/>
              </w:rPr>
            </w:pPr>
            <w:r w:rsidRPr="00FC1FED">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5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Štatistika ročná</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Štatistika - mesačná a kvartálna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5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10 rokov</w:t>
            </w:r>
          </w:p>
        </w:tc>
      </w:tr>
      <w:tr w:rsidR="00BB44B8" w:rsidRPr="00DD44AB"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DD44AB" w:rsidRDefault="00BB44B8" w:rsidP="00BB44B8">
            <w:pPr>
              <w:ind w:left="113" w:right="113"/>
              <w:jc w:val="center"/>
              <w:rPr>
                <w:rFonts w:ascii="Times New Roman" w:hAnsi="Times New Roman"/>
                <w:b/>
                <w:bCs/>
                <w:sz w:val="18"/>
                <w:szCs w:val="18"/>
              </w:rPr>
            </w:pPr>
            <w:r w:rsidRPr="00DD44AB">
              <w:rPr>
                <w:rFonts w:ascii="Times New Roman" w:hAnsi="Times New Roman"/>
                <w:b/>
                <w:sz w:val="18"/>
                <w:szCs w:val="18"/>
              </w:rPr>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 xml:space="preserve">fyzické osoby – zamestnanci prevádzkovateľa, </w:t>
            </w:r>
          </w:p>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dodávatelia a odberatelia – fyzické osoby, SZČO</w:t>
            </w:r>
          </w:p>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 xml:space="preserve">zamestnanci dodávateľov a odberateľov, </w:t>
            </w:r>
          </w:p>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zástupcovia dodávateľov a odberateľov</w:t>
            </w:r>
          </w:p>
        </w:tc>
      </w:tr>
      <w:tr w:rsidR="00BB44B8" w:rsidRPr="00DD44AB"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DD44AB" w:rsidRDefault="00BB44B8" w:rsidP="00BB44B8">
            <w:pPr>
              <w:ind w:left="113" w:right="113"/>
              <w:jc w:val="center"/>
              <w:rPr>
                <w:rFonts w:ascii="Times New Roman" w:hAnsi="Times New Roman"/>
                <w:b/>
                <w:bCs/>
                <w:sz w:val="18"/>
                <w:szCs w:val="18"/>
              </w:rPr>
            </w:pPr>
            <w:r w:rsidRPr="00DD44AB">
              <w:rPr>
                <w:rFonts w:ascii="Times New Roman" w:hAnsi="Times New Roman"/>
                <w:b/>
                <w:sz w:val="18"/>
                <w:szCs w:val="18"/>
              </w:rPr>
              <w:t>Kategórie osobných údajov</w:t>
            </w:r>
          </w:p>
        </w:tc>
        <w:tc>
          <w:tcPr>
            <w:tcW w:w="7927" w:type="dxa"/>
            <w:gridSpan w:val="2"/>
            <w:tcBorders>
              <w:top w:val="single" w:sz="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tcPr>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meno, priezvisko, titul,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adresa trvalého pobytu,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dátum narodenia,</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druh a číslo dokladu totožnosti,</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adresa prechodného pobytu,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telefónne číslo,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e-mailová adresa,</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podpis,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číslo bankového účtu fyzickej osoby.</w:t>
            </w:r>
          </w:p>
        </w:tc>
      </w:tr>
      <w:tr w:rsidR="00BB44B8" w:rsidRPr="00FC1FED" w:rsidTr="00BB44B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B44B8" w:rsidRPr="00FC1FED" w:rsidRDefault="00BB44B8" w:rsidP="00BB44B8">
            <w:pPr>
              <w:jc w:val="center"/>
              <w:rPr>
                <w:rFonts w:ascii="Times New Roman" w:hAnsi="Times New Roman"/>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7038"/>
      </w:tblGrid>
      <w:tr w:rsidR="00BB44B8" w:rsidRPr="00A53D86" w:rsidTr="00BB44B8">
        <w:tc>
          <w:tcPr>
            <w:tcW w:w="901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CF7D1B" w:rsidRDefault="00BB44B8" w:rsidP="00BB44B8">
            <w:pPr>
              <w:jc w:val="center"/>
              <w:rPr>
                <w:rFonts w:ascii="Times New Roman" w:hAnsi="Times New Roman"/>
                <w:b/>
                <w:sz w:val="28"/>
                <w:szCs w:val="28"/>
              </w:rPr>
            </w:pPr>
            <w:r w:rsidRPr="00BF35C4">
              <w:rPr>
                <w:rFonts w:ascii="Times New Roman" w:hAnsi="Times New Roman"/>
                <w:sz w:val="20"/>
                <w:szCs w:val="20"/>
              </w:rPr>
              <w:lastRenderedPageBreak/>
              <w:br w:type="page"/>
            </w:r>
            <w:r>
              <w:rPr>
                <w:rFonts w:ascii="Times New Roman" w:hAnsi="Times New Roman"/>
                <w:b/>
                <w:sz w:val="28"/>
                <w:szCs w:val="28"/>
              </w:rPr>
              <w:t>III.7</w:t>
            </w:r>
            <w:r w:rsidRPr="00CF7D1B">
              <w:rPr>
                <w:rFonts w:ascii="Times New Roman" w:hAnsi="Times New Roman"/>
                <w:b/>
                <w:sz w:val="28"/>
                <w:szCs w:val="28"/>
              </w:rPr>
              <w:t xml:space="preserve"> PRÁVNE VZŤAHY</w:t>
            </w:r>
          </w:p>
        </w:tc>
      </w:tr>
      <w:tr w:rsidR="00BB44B8" w:rsidRPr="00A53D86" w:rsidTr="00BB44B8">
        <w:trPr>
          <w:trHeight w:val="1073"/>
        </w:trPr>
        <w:tc>
          <w:tcPr>
            <w:tcW w:w="197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A53D86" w:rsidRDefault="00BB44B8" w:rsidP="00BB44B8">
            <w:pPr>
              <w:rPr>
                <w:rFonts w:ascii="Times New Roman" w:hAnsi="Times New Roman"/>
                <w:b/>
                <w:bCs/>
                <w:sz w:val="18"/>
                <w:szCs w:val="18"/>
              </w:rPr>
            </w:pPr>
            <w:r w:rsidRPr="00A53D86">
              <w:rPr>
                <w:rFonts w:ascii="Times New Roman" w:hAnsi="Times New Roman"/>
                <w:b/>
                <w:sz w:val="18"/>
                <w:szCs w:val="18"/>
              </w:rPr>
              <w:t>Účel spracúvania osobných údajov</w:t>
            </w:r>
          </w:p>
          <w:p w:rsidR="00BB44B8" w:rsidRPr="00A53D86" w:rsidRDefault="00BB44B8" w:rsidP="00BB44B8">
            <w:pPr>
              <w:jc w:val="center"/>
              <w:rPr>
                <w:rFonts w:ascii="Times New Roman" w:hAnsi="Times New Roman"/>
                <w:b/>
                <w:sz w:val="18"/>
                <w:szCs w:val="18"/>
              </w:rPr>
            </w:pP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A53D86">
              <w:rPr>
                <w:rFonts w:ascii="Times New Roman" w:eastAsia="MS Mincho" w:hAnsi="Times New Roman"/>
                <w:i/>
                <w:sz w:val="18"/>
                <w:szCs w:val="18"/>
              </w:rPr>
              <w:t xml:space="preserve">Účelom spracúvania osobných údajov v rámci predmetnej agendy je </w:t>
            </w:r>
            <w:r w:rsidRPr="00A53D86">
              <w:rPr>
                <w:rFonts w:ascii="Times New Roman" w:hAnsi="Times New Roman"/>
                <w:b/>
                <w:i/>
                <w:sz w:val="18"/>
                <w:szCs w:val="18"/>
              </w:rPr>
              <w:t>zabezpečenie vedenia právnej agendy</w:t>
            </w:r>
            <w:r w:rsidRPr="00A53D86">
              <w:rPr>
                <w:rFonts w:ascii="Times New Roman" w:hAnsi="Times New Roman"/>
                <w:i/>
                <w:sz w:val="18"/>
                <w:szCs w:val="18"/>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p w:rsidR="00BB44B8" w:rsidRDefault="00BB44B8" w:rsidP="00BB44B8">
            <w:pPr>
              <w:jc w:val="both"/>
              <w:rPr>
                <w:rFonts w:ascii="Times New Roman" w:hAnsi="Times New Roman"/>
                <w:i/>
                <w:sz w:val="18"/>
                <w:szCs w:val="18"/>
              </w:rPr>
            </w:pPr>
          </w:p>
          <w:p w:rsidR="00BB44B8" w:rsidRPr="00A53D86" w:rsidRDefault="00BB44B8" w:rsidP="00BB44B8">
            <w:pPr>
              <w:jc w:val="both"/>
              <w:rPr>
                <w:rFonts w:ascii="Times New Roman" w:hAnsi="Times New Roman"/>
                <w:i/>
                <w:sz w:val="18"/>
                <w:szCs w:val="18"/>
              </w:rPr>
            </w:pPr>
            <w:r>
              <w:rPr>
                <w:rFonts w:ascii="Times New Roman" w:eastAsia="MS Mincho" w:hAnsi="Times New Roman"/>
                <w:i/>
                <w:sz w:val="18"/>
                <w:szCs w:val="18"/>
                <w:lang w:eastAsia="sk-SK"/>
              </w:rPr>
              <w:t xml:space="preserve">Účelom spracúvania osobných údajov je v rámci tejto agendy aj  </w:t>
            </w:r>
            <w:r w:rsidRPr="00EF42EE">
              <w:rPr>
                <w:rFonts w:ascii="Times New Roman" w:eastAsia="MS Mincho" w:hAnsi="Times New Roman"/>
                <w:b/>
                <w:i/>
                <w:sz w:val="18"/>
                <w:szCs w:val="18"/>
                <w:lang w:eastAsia="sk-SK"/>
              </w:rPr>
              <w:t>zabezpečenie svojich nárokov z neuhradených záväzkov dlžníkov – t.j. vymáhanie pohľadávok od dlžníkov.</w:t>
            </w:r>
            <w:r>
              <w:rPr>
                <w:rFonts w:ascii="Times New Roman" w:eastAsia="MS Mincho" w:hAnsi="Times New Roman"/>
                <w:i/>
                <w:sz w:val="18"/>
                <w:szCs w:val="18"/>
                <w:lang w:eastAsia="sk-SK"/>
              </w:rPr>
              <w:t xml:space="preserve">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c>
      </w:tr>
      <w:tr w:rsidR="00BB44B8" w:rsidRPr="00A53D86" w:rsidTr="00BB44B8">
        <w:trPr>
          <w:trHeight w:val="20"/>
        </w:trPr>
        <w:tc>
          <w:tcPr>
            <w:tcW w:w="197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A53D86" w:rsidRDefault="00BB44B8" w:rsidP="00BB44B8">
            <w:pPr>
              <w:rPr>
                <w:rFonts w:ascii="Times New Roman" w:hAnsi="Times New Roman"/>
                <w:b/>
                <w:sz w:val="18"/>
                <w:szCs w:val="18"/>
              </w:rPr>
            </w:pPr>
            <w:r w:rsidRPr="00A53D86">
              <w:rPr>
                <w:rFonts w:ascii="Times New Roman" w:hAnsi="Times New Roman"/>
                <w:b/>
                <w:sz w:val="18"/>
                <w:szCs w:val="18"/>
              </w:rPr>
              <w:t>Právny základ</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460/1992 Zb. Ústava Slovenskej republiky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40/1964 Zb. Občiansky  zákonník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160/2015 Z.z. Civilný sporový poriadok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161/2015 Z.z. Civilný mimosporový poriadok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162/2015 Z.z. Správny súdny poriadok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300/2005 Z. z. Trestný zákon,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301/2005 Z. z. Trestný poriadok,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71/1967 Správny poriadok,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233/1995 Z. z. o súdnych exekútoroch a exekučnej činnosti (Exekučný poriadok) a o zmene a doplnení niektorých zákonov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7/2005 Z. z. o konkurze a reštrukturalizácii a o zmene a doplnení niektorých zákonov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153/2001 Z. z. o prokuratúre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372/1990 Zb. o priestupkoch v platnom znení,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586/2003 Z.z.  o advokácii a o zmene a doplnení zákona č. 455/1991 Zb. o živnostenskom podnikaní (živnostenský zákon) v znení neskorších predpisov, </w:t>
            </w:r>
          </w:p>
          <w:p w:rsidR="00BB44B8" w:rsidRPr="00A53D86" w:rsidRDefault="00BB44B8" w:rsidP="00BB44B8">
            <w:pPr>
              <w:jc w:val="both"/>
              <w:rPr>
                <w:rFonts w:ascii="Times New Roman" w:hAnsi="Times New Roman"/>
                <w:i/>
                <w:sz w:val="18"/>
                <w:szCs w:val="18"/>
              </w:rPr>
            </w:pPr>
            <w:r w:rsidRPr="00A53D86">
              <w:rPr>
                <w:rFonts w:ascii="Times New Roman" w:hAnsi="Times New Roman"/>
                <w:i/>
                <w:sz w:val="18"/>
                <w:szCs w:val="18"/>
              </w:rPr>
              <w:t>Zákon o ochrane osobných údajov a súvisiace právne predpisy v platnom znení</w:t>
            </w:r>
          </w:p>
        </w:tc>
      </w:tr>
      <w:tr w:rsidR="00BB44B8" w:rsidRPr="00A53D86" w:rsidTr="00BB44B8">
        <w:trPr>
          <w:trHeight w:val="20"/>
        </w:trPr>
        <w:tc>
          <w:tcPr>
            <w:tcW w:w="197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A53D86" w:rsidRDefault="00BB44B8" w:rsidP="00BB44B8">
            <w:pPr>
              <w:rPr>
                <w:rFonts w:ascii="Times New Roman" w:hAnsi="Times New Roman"/>
                <w:b/>
                <w:sz w:val="18"/>
                <w:szCs w:val="18"/>
              </w:rPr>
            </w:pPr>
            <w:r w:rsidRPr="00A53D86">
              <w:rPr>
                <w:rFonts w:ascii="Times New Roman" w:hAnsi="Times New Roman"/>
                <w:b/>
                <w:sz w:val="18"/>
                <w:szCs w:val="18"/>
              </w:rPr>
              <w:t xml:space="preserve">Kategórie príjemcov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A53D86"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53D86">
              <w:rPr>
                <w:i/>
                <w:iCs/>
                <w:sz w:val="18"/>
                <w:szCs w:val="18"/>
              </w:rPr>
              <w:t>súdne orgány</w:t>
            </w:r>
          </w:p>
          <w:p w:rsidR="00BB44B8" w:rsidRPr="00A53D86"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53D86">
              <w:rPr>
                <w:i/>
                <w:iCs/>
                <w:sz w:val="18"/>
                <w:szCs w:val="18"/>
              </w:rPr>
              <w:t>exekútorské úrady</w:t>
            </w:r>
          </w:p>
          <w:p w:rsidR="00BB44B8"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53D86">
              <w:rPr>
                <w:i/>
                <w:iCs/>
                <w:sz w:val="18"/>
                <w:szCs w:val="18"/>
              </w:rPr>
              <w:t>orgány štátnej správy, verejnej moci a verejnej správy podľa príslušných právnych predpisov,</w:t>
            </w:r>
          </w:p>
          <w:p w:rsidR="00BB44B8" w:rsidRPr="00EF42EE"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F42EE">
              <w:rPr>
                <w:i/>
                <w:iCs/>
                <w:sz w:val="18"/>
                <w:szCs w:val="18"/>
              </w:rPr>
              <w:t>advokát</w:t>
            </w:r>
          </w:p>
          <w:p w:rsidR="00BB44B8" w:rsidRPr="00EF42EE"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F42EE">
              <w:rPr>
                <w:i/>
                <w:iCs/>
                <w:sz w:val="18"/>
                <w:szCs w:val="18"/>
              </w:rPr>
              <w:t>dlžník a jeho právny zástupca</w:t>
            </w:r>
          </w:p>
          <w:p w:rsidR="00BB44B8"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F42EE">
              <w:rPr>
                <w:i/>
                <w:iCs/>
                <w:sz w:val="18"/>
                <w:szCs w:val="18"/>
              </w:rPr>
              <w:t>intervenient a iné osoby zúčastnené v</w:t>
            </w:r>
            <w:r>
              <w:rPr>
                <w:i/>
                <w:iCs/>
                <w:sz w:val="18"/>
                <w:szCs w:val="18"/>
              </w:rPr>
              <w:t> konaní</w:t>
            </w:r>
          </w:p>
          <w:p w:rsidR="00BB44B8" w:rsidRPr="00A53D86"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00597">
              <w:rPr>
                <w:i/>
                <w:iCs/>
                <w:sz w:val="18"/>
                <w:szCs w:val="18"/>
              </w:rPr>
              <w:t>poverení zamestnanci</w:t>
            </w:r>
          </w:p>
        </w:tc>
      </w:tr>
      <w:tr w:rsidR="00BB44B8" w:rsidRPr="00A53D86" w:rsidTr="00BB44B8">
        <w:trPr>
          <w:trHeight w:val="20"/>
        </w:trPr>
        <w:tc>
          <w:tcPr>
            <w:tcW w:w="197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A53D86" w:rsidRDefault="00BB44B8" w:rsidP="00BB44B8">
            <w:pPr>
              <w:rPr>
                <w:rFonts w:ascii="Times New Roman" w:hAnsi="Times New Roman"/>
                <w:b/>
                <w:sz w:val="18"/>
                <w:szCs w:val="18"/>
              </w:rPr>
            </w:pPr>
            <w:r w:rsidRPr="00A53D86">
              <w:rPr>
                <w:rFonts w:ascii="Times New Roman" w:hAnsi="Times New Roman"/>
                <w:b/>
                <w:sz w:val="18"/>
                <w:szCs w:val="18"/>
              </w:rPr>
              <w:lastRenderedPageBreak/>
              <w:t>Lehoty na vymazanie os. údajov</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A53D86" w:rsidRDefault="00BB44B8" w:rsidP="00BB44B8">
            <w:pPr>
              <w:rPr>
                <w:rFonts w:ascii="Times New Roman" w:hAnsi="Times New Roman"/>
                <w:i/>
                <w:sz w:val="18"/>
                <w:szCs w:val="18"/>
              </w:rPr>
            </w:pPr>
            <w:r>
              <w:rPr>
                <w:rFonts w:ascii="Times New Roman" w:hAnsi="Times New Roman"/>
                <w:i/>
                <w:sz w:val="18"/>
                <w:szCs w:val="18"/>
              </w:rPr>
              <w:t xml:space="preserve">3 až 5 rokov od skončenia zmluvného vzťahu </w:t>
            </w:r>
          </w:p>
        </w:tc>
      </w:tr>
      <w:tr w:rsidR="00BB44B8" w:rsidRPr="00A53D86" w:rsidTr="00BB44B8">
        <w:trPr>
          <w:trHeight w:val="20"/>
        </w:trPr>
        <w:tc>
          <w:tcPr>
            <w:tcW w:w="197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A53D86" w:rsidRDefault="00BB44B8" w:rsidP="00BB44B8">
            <w:pPr>
              <w:rPr>
                <w:rFonts w:ascii="Times New Roman" w:hAnsi="Times New Roman"/>
                <w:b/>
                <w:bCs/>
                <w:sz w:val="18"/>
                <w:szCs w:val="18"/>
              </w:rPr>
            </w:pPr>
            <w:r w:rsidRPr="00A53D86">
              <w:rPr>
                <w:rFonts w:ascii="Times New Roman" w:hAnsi="Times New Roman"/>
                <w:b/>
                <w:sz w:val="18"/>
                <w:szCs w:val="18"/>
              </w:rPr>
              <w:t xml:space="preserve">Kategórie dotknutých osôb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A53D86" w:rsidRDefault="00BB44B8" w:rsidP="00BB44B8">
            <w:pPr>
              <w:pStyle w:val="NormlnyWWW"/>
              <w:widowControl w:val="0"/>
              <w:numPr>
                <w:ilvl w:val="0"/>
                <w:numId w:val="1"/>
              </w:numPr>
              <w:adjustRightInd w:val="0"/>
              <w:spacing w:before="0" w:beforeAutospacing="0" w:after="0" w:afterAutospacing="0"/>
              <w:jc w:val="both"/>
              <w:textAlignment w:val="baseline"/>
              <w:rPr>
                <w:i/>
                <w:sz w:val="18"/>
                <w:szCs w:val="18"/>
              </w:rPr>
            </w:pPr>
            <w:r w:rsidRPr="00A53D86">
              <w:rPr>
                <w:i/>
                <w:iCs/>
                <w:sz w:val="18"/>
                <w:szCs w:val="18"/>
              </w:rPr>
              <w:t xml:space="preserve">zamestnanci prevádzkovateľa IS, </w:t>
            </w:r>
          </w:p>
          <w:p w:rsidR="00BB44B8" w:rsidRPr="00A53D86" w:rsidRDefault="00BB44B8" w:rsidP="00BB44B8">
            <w:pPr>
              <w:pStyle w:val="NormlnyWWW"/>
              <w:widowControl w:val="0"/>
              <w:numPr>
                <w:ilvl w:val="0"/>
                <w:numId w:val="1"/>
              </w:numPr>
              <w:adjustRightInd w:val="0"/>
              <w:spacing w:before="0" w:beforeAutospacing="0" w:after="0" w:afterAutospacing="0"/>
              <w:jc w:val="both"/>
              <w:textAlignment w:val="baseline"/>
              <w:rPr>
                <w:i/>
                <w:sz w:val="18"/>
                <w:szCs w:val="18"/>
              </w:rPr>
            </w:pPr>
            <w:r w:rsidRPr="00A53D86">
              <w:rPr>
                <w:i/>
                <w:iCs/>
                <w:sz w:val="18"/>
                <w:szCs w:val="18"/>
              </w:rPr>
              <w:t xml:space="preserve">dlžníci, </w:t>
            </w:r>
          </w:p>
          <w:p w:rsidR="00BB44B8" w:rsidRPr="00A53D86" w:rsidRDefault="00BB44B8" w:rsidP="00BB44B8">
            <w:pPr>
              <w:pStyle w:val="NormlnyWWW"/>
              <w:widowControl w:val="0"/>
              <w:numPr>
                <w:ilvl w:val="0"/>
                <w:numId w:val="1"/>
              </w:numPr>
              <w:adjustRightInd w:val="0"/>
              <w:spacing w:before="0" w:beforeAutospacing="0" w:after="0" w:afterAutospacing="0"/>
              <w:jc w:val="both"/>
              <w:textAlignment w:val="baseline"/>
              <w:rPr>
                <w:i/>
                <w:sz w:val="18"/>
                <w:szCs w:val="18"/>
              </w:rPr>
            </w:pPr>
            <w:r w:rsidRPr="00A53D86">
              <w:rPr>
                <w:i/>
                <w:iCs/>
                <w:sz w:val="18"/>
                <w:szCs w:val="18"/>
              </w:rPr>
              <w:t xml:space="preserve">protistrany v sporoch, </w:t>
            </w:r>
          </w:p>
          <w:p w:rsidR="00BB44B8" w:rsidRPr="00A53D86" w:rsidRDefault="00BB44B8" w:rsidP="00BB44B8">
            <w:pPr>
              <w:pStyle w:val="NormlnyWWW"/>
              <w:widowControl w:val="0"/>
              <w:numPr>
                <w:ilvl w:val="0"/>
                <w:numId w:val="1"/>
              </w:numPr>
              <w:adjustRightInd w:val="0"/>
              <w:spacing w:before="0" w:beforeAutospacing="0" w:after="0" w:afterAutospacing="0"/>
              <w:jc w:val="both"/>
              <w:textAlignment w:val="baseline"/>
              <w:rPr>
                <w:i/>
                <w:sz w:val="18"/>
                <w:szCs w:val="18"/>
              </w:rPr>
            </w:pPr>
            <w:r w:rsidRPr="00A53D86">
              <w:rPr>
                <w:i/>
                <w:iCs/>
                <w:sz w:val="18"/>
                <w:szCs w:val="18"/>
              </w:rPr>
              <w:t>iné fyzické osoby v postavení účastníkov konania.</w:t>
            </w:r>
          </w:p>
        </w:tc>
      </w:tr>
      <w:tr w:rsidR="00BB44B8" w:rsidRPr="00A53D86" w:rsidTr="00BB44B8">
        <w:trPr>
          <w:trHeight w:val="20"/>
        </w:trPr>
        <w:tc>
          <w:tcPr>
            <w:tcW w:w="197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A53D86" w:rsidRDefault="00BB44B8" w:rsidP="00BB44B8">
            <w:pPr>
              <w:rPr>
                <w:rFonts w:ascii="Times New Roman" w:hAnsi="Times New Roman"/>
                <w:b/>
                <w:bCs/>
                <w:sz w:val="18"/>
                <w:szCs w:val="18"/>
              </w:rPr>
            </w:pPr>
            <w:r w:rsidRPr="00A53D86">
              <w:rPr>
                <w:rFonts w:ascii="Times New Roman" w:hAnsi="Times New Roman"/>
                <w:b/>
                <w:sz w:val="18"/>
                <w:szCs w:val="18"/>
              </w:rPr>
              <w:br w:type="page"/>
              <w:t xml:space="preserve">Kategórie osobných údajov   </w:t>
            </w:r>
          </w:p>
        </w:tc>
        <w:tc>
          <w:tcPr>
            <w:tcW w:w="7038"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EF42EE"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EF42EE">
              <w:rPr>
                <w:rFonts w:ascii="Times New Roman" w:hAnsi="Times New Roman"/>
                <w:bCs/>
                <w:i/>
                <w:sz w:val="18"/>
                <w:szCs w:val="18"/>
              </w:rPr>
              <w:t xml:space="preserve">meno, priezvisko, titul, </w:t>
            </w:r>
          </w:p>
          <w:p w:rsidR="00BB44B8" w:rsidRPr="00EF42EE"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EF42EE">
              <w:rPr>
                <w:rFonts w:ascii="Times New Roman" w:hAnsi="Times New Roman"/>
                <w:bCs/>
                <w:i/>
                <w:sz w:val="18"/>
                <w:szCs w:val="18"/>
              </w:rPr>
              <w:t>adresa, bydlisko,</w:t>
            </w:r>
          </w:p>
          <w:p w:rsidR="00BB44B8" w:rsidRPr="00EF42EE"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EF42EE">
              <w:rPr>
                <w:rFonts w:ascii="Times New Roman" w:hAnsi="Times New Roman"/>
                <w:bCs/>
                <w:i/>
                <w:sz w:val="18"/>
                <w:szCs w:val="18"/>
              </w:rPr>
              <w:t xml:space="preserve">dátum narodenia,  </w:t>
            </w:r>
          </w:p>
          <w:p w:rsidR="00BB44B8" w:rsidRPr="00EF42EE"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EF42EE">
              <w:rPr>
                <w:rFonts w:ascii="Times New Roman" w:hAnsi="Times New Roman"/>
                <w:bCs/>
                <w:i/>
                <w:sz w:val="18"/>
                <w:szCs w:val="18"/>
              </w:rPr>
              <w:t xml:space="preserve">číslo občianskeho preukazu,  </w:t>
            </w:r>
          </w:p>
          <w:p w:rsidR="00BB44B8" w:rsidRPr="00EF42EE"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EF42EE">
              <w:rPr>
                <w:rFonts w:ascii="Times New Roman" w:hAnsi="Times New Roman"/>
                <w:bCs/>
                <w:i/>
                <w:sz w:val="18"/>
                <w:szCs w:val="18"/>
              </w:rPr>
              <w:t>u cudzincov povolenie na pobyt a číslo pasu,</w:t>
            </w:r>
          </w:p>
          <w:p w:rsidR="00BB44B8" w:rsidRPr="00EF42EE" w:rsidRDefault="00BB44B8" w:rsidP="00BB44B8">
            <w:pPr>
              <w:widowControl w:val="0"/>
              <w:numPr>
                <w:ilvl w:val="0"/>
                <w:numId w:val="7"/>
              </w:numPr>
              <w:adjustRightInd w:val="0"/>
              <w:spacing w:after="0" w:line="240" w:lineRule="auto"/>
              <w:jc w:val="both"/>
              <w:textAlignment w:val="baseline"/>
              <w:rPr>
                <w:rFonts w:ascii="Times New Roman" w:hAnsi="Times New Roman"/>
                <w:i/>
                <w:iCs/>
                <w:sz w:val="18"/>
                <w:szCs w:val="18"/>
              </w:rPr>
            </w:pPr>
            <w:r w:rsidRPr="00EF42EE">
              <w:rPr>
                <w:rFonts w:ascii="Times New Roman" w:hAnsi="Times New Roman"/>
                <w:i/>
                <w:iCs/>
                <w:sz w:val="18"/>
                <w:szCs w:val="18"/>
              </w:rPr>
              <w:t>telefónne číslo,</w:t>
            </w:r>
          </w:p>
          <w:p w:rsidR="00BB44B8" w:rsidRPr="00A53D86" w:rsidRDefault="00BB44B8" w:rsidP="00BB44B8">
            <w:pPr>
              <w:widowControl w:val="0"/>
              <w:numPr>
                <w:ilvl w:val="0"/>
                <w:numId w:val="7"/>
              </w:numPr>
              <w:adjustRightInd w:val="0"/>
              <w:spacing w:after="0" w:line="240" w:lineRule="auto"/>
              <w:jc w:val="both"/>
              <w:textAlignment w:val="baseline"/>
              <w:rPr>
                <w:rFonts w:ascii="Times New Roman" w:hAnsi="Times New Roman"/>
                <w:i/>
                <w:iCs/>
                <w:sz w:val="18"/>
                <w:szCs w:val="18"/>
              </w:rPr>
            </w:pPr>
            <w:r w:rsidRPr="00EF42EE">
              <w:rPr>
                <w:rFonts w:ascii="Times New Roman" w:hAnsi="Times New Roman"/>
                <w:i/>
                <w:iCs/>
                <w:sz w:val="18"/>
                <w:szCs w:val="18"/>
              </w:rPr>
              <w:t>e-mailová adresa.</w:t>
            </w:r>
          </w:p>
        </w:tc>
      </w:tr>
      <w:tr w:rsidR="00BB44B8" w:rsidRPr="00FC1FED" w:rsidTr="00BB44B8">
        <w:trPr>
          <w:trHeight w:val="20"/>
        </w:trPr>
        <w:tc>
          <w:tcPr>
            <w:tcW w:w="901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1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3637"/>
        <w:gridCol w:w="1664"/>
        <w:gridCol w:w="1675"/>
      </w:tblGrid>
      <w:tr w:rsidR="00BB44B8" w:rsidRPr="00CD245C" w:rsidTr="0075207B">
        <w:tc>
          <w:tcPr>
            <w:tcW w:w="8937" w:type="dxa"/>
            <w:gridSpan w:val="4"/>
            <w:tcBorders>
              <w:top w:val="single" w:sz="24" w:space="0" w:color="2E74B5" w:themeColor="accent5" w:themeShade="BF"/>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Pr>
                <w:rFonts w:ascii="Times New Roman" w:hAnsi="Times New Roman"/>
                <w:b/>
                <w:sz w:val="28"/>
                <w:szCs w:val="28"/>
              </w:rPr>
              <w:t>III.8</w:t>
            </w:r>
            <w:r w:rsidRPr="00CD245C">
              <w:rPr>
                <w:rFonts w:ascii="Times New Roman" w:hAnsi="Times New Roman"/>
                <w:b/>
                <w:sz w:val="28"/>
                <w:szCs w:val="28"/>
              </w:rPr>
              <w:t xml:space="preserve"> ZMLUVNÉ VZŤAHY</w:t>
            </w:r>
          </w:p>
        </w:tc>
      </w:tr>
      <w:tr w:rsidR="00BB44B8" w:rsidRPr="00CD245C" w:rsidTr="0075207B">
        <w:trPr>
          <w:trHeight w:val="836"/>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Účel spracúvania osobných údajov</w:t>
            </w:r>
          </w:p>
          <w:p w:rsidR="00BB44B8" w:rsidRPr="00CD245C" w:rsidRDefault="00BB44B8" w:rsidP="00BB44B8">
            <w:pPr>
              <w:jc w:val="right"/>
              <w:rPr>
                <w:rFonts w:ascii="Times New Roman" w:hAnsi="Times New Roman"/>
                <w:b/>
                <w:sz w:val="18"/>
                <w:szCs w:val="18"/>
              </w:rPr>
            </w:pPr>
          </w:p>
        </w:tc>
        <w:tc>
          <w:tcPr>
            <w:tcW w:w="6976"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CD245C">
              <w:rPr>
                <w:rFonts w:ascii="Times New Roman" w:hAnsi="Times New Roman"/>
                <w:i/>
                <w:sz w:val="18"/>
                <w:szCs w:val="18"/>
              </w:rPr>
              <w:t>Sledovanie dodržiavania právnych predpisov, obstarávanie právnych záležitostí, skúmanie a pripravovanie zmluvných vzťahov, prevodov majetku, nájomných zmlúv, kúpnych zmlúv.</w:t>
            </w:r>
          </w:p>
          <w:p w:rsidR="00BB44B8" w:rsidRPr="00CD245C" w:rsidRDefault="00BB44B8" w:rsidP="00BB44B8">
            <w:pPr>
              <w:jc w:val="both"/>
              <w:rPr>
                <w:rFonts w:ascii="Times New Roman" w:hAnsi="Times New Roman"/>
                <w:i/>
                <w:sz w:val="18"/>
                <w:szCs w:val="18"/>
              </w:rPr>
            </w:pPr>
            <w:r w:rsidRPr="00CD245C">
              <w:rPr>
                <w:rFonts w:ascii="Times New Roman" w:hAnsi="Times New Roman"/>
                <w:i/>
                <w:sz w:val="18"/>
                <w:szCs w:val="18"/>
              </w:rPr>
              <w:t xml:space="preserve"> Ďalej je to zúčastňovanie sa na vypracovaní zmlúv v rámci dodávateľsko – odberateľských vzťahov, uplatňovanie práva na plnenie záväzkov zo zmlúv a majetkových sankcií, práv na náhradu škody a pod.  </w:t>
            </w:r>
          </w:p>
        </w:tc>
      </w:tr>
      <w:tr w:rsidR="00BB44B8" w:rsidRPr="00CD245C" w:rsidTr="0075207B">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Právny základ</w:t>
            </w:r>
          </w:p>
        </w:tc>
        <w:tc>
          <w:tcPr>
            <w:tcW w:w="6976"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CD245C">
              <w:rPr>
                <w:rFonts w:ascii="Times New Roman" w:hAnsi="Times New Roman"/>
                <w:i/>
                <w:sz w:val="18"/>
                <w:szCs w:val="18"/>
              </w:rPr>
              <w:t xml:space="preserve">Zákon č. 40/1964 Zb. Občiansky  zákonník v znení neskorších predpisov, </w:t>
            </w:r>
          </w:p>
          <w:p w:rsidR="00BB44B8" w:rsidRDefault="00BB44B8" w:rsidP="00BB44B8">
            <w:pPr>
              <w:jc w:val="both"/>
              <w:rPr>
                <w:rFonts w:ascii="Times New Roman" w:hAnsi="Times New Roman"/>
                <w:i/>
                <w:sz w:val="18"/>
                <w:szCs w:val="18"/>
              </w:rPr>
            </w:pPr>
            <w:r w:rsidRPr="00CD245C">
              <w:rPr>
                <w:rFonts w:ascii="Times New Roman" w:hAnsi="Times New Roman"/>
                <w:i/>
                <w:sz w:val="18"/>
                <w:szCs w:val="18"/>
              </w:rPr>
              <w:t xml:space="preserve">Zákon č. 513/1991 Zb. Obchodný zákonník v znení neskorších predpisov, </w:t>
            </w:r>
          </w:p>
          <w:p w:rsidR="00BB44B8" w:rsidRPr="00CD245C" w:rsidRDefault="00BB44B8" w:rsidP="00BB44B8">
            <w:pPr>
              <w:jc w:val="both"/>
              <w:rPr>
                <w:rFonts w:ascii="Times New Roman" w:hAnsi="Times New Roman"/>
                <w:i/>
                <w:sz w:val="18"/>
                <w:szCs w:val="18"/>
              </w:rPr>
            </w:pPr>
            <w:r w:rsidRPr="00CD245C">
              <w:rPr>
                <w:rFonts w:ascii="Times New Roman" w:hAnsi="Times New Roman"/>
                <w:i/>
                <w:sz w:val="18"/>
                <w:szCs w:val="18"/>
              </w:rPr>
              <w:t xml:space="preserve">Zákon č. 250/2007 Z. z. </w:t>
            </w:r>
            <w:r w:rsidRPr="00CD245C">
              <w:rPr>
                <w:rFonts w:ascii="Times New Roman" w:hAnsi="Times New Roman"/>
                <w:bCs/>
                <w:i/>
                <w:sz w:val="18"/>
                <w:szCs w:val="18"/>
              </w:rPr>
              <w:t>o ochrane spotrebiteľa a o zmene zákona Slovenskej národnej rady č.372/1990 Zb. o priestupkoch v </w:t>
            </w:r>
            <w:r w:rsidRPr="00CD245C">
              <w:rPr>
                <w:rFonts w:ascii="Times New Roman" w:hAnsi="Times New Roman"/>
                <w:i/>
                <w:sz w:val="18"/>
                <w:szCs w:val="18"/>
              </w:rPr>
              <w:t xml:space="preserve">znení neskorších predpisov </w:t>
            </w:r>
          </w:p>
          <w:p w:rsidR="00BB44B8" w:rsidRPr="00CD245C" w:rsidRDefault="00BB44B8" w:rsidP="00BB44B8">
            <w:pPr>
              <w:jc w:val="both"/>
              <w:rPr>
                <w:rFonts w:ascii="Times New Roman" w:hAnsi="Times New Roman"/>
                <w:i/>
                <w:sz w:val="18"/>
                <w:szCs w:val="18"/>
              </w:rPr>
            </w:pPr>
            <w:r w:rsidRPr="00CD245C">
              <w:rPr>
                <w:rFonts w:ascii="Times New Roman" w:hAnsi="Times New Roman"/>
                <w:i/>
                <w:sz w:val="18"/>
                <w:szCs w:val="18"/>
              </w:rPr>
              <w:t>zmluvy uzatvorené v zmysle vyššie uvedených právnych predpisov.</w:t>
            </w:r>
          </w:p>
        </w:tc>
      </w:tr>
      <w:tr w:rsidR="00BB44B8" w:rsidRPr="00CD245C" w:rsidTr="0075207B">
        <w:trPr>
          <w:trHeight w:val="20"/>
        </w:trPr>
        <w:tc>
          <w:tcPr>
            <w:tcW w:w="196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r w:rsidRPr="004071D5">
              <w:rPr>
                <w:rFonts w:ascii="Times New Roman" w:hAnsi="Times New Roman"/>
                <w:b/>
                <w:sz w:val="18"/>
                <w:szCs w:val="18"/>
              </w:rPr>
              <w:t>Kategórie príjemcov</w:t>
            </w: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sz w:val="18"/>
                <w:szCs w:val="18"/>
              </w:rPr>
            </w:pPr>
            <w:r w:rsidRPr="004071D5">
              <w:rPr>
                <w:rFonts w:ascii="Times New Roman" w:hAnsi="Times New Roman"/>
                <w:i/>
                <w:iCs/>
                <w:sz w:val="18"/>
                <w:szCs w:val="18"/>
              </w:rPr>
              <w:t>orgány štátnej správy, verejnej moci a verejnej správy</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rPr>
                <w:rFonts w:ascii="Times New Roman" w:hAnsi="Times New Roman"/>
                <w:i/>
                <w:sz w:val="18"/>
                <w:szCs w:val="18"/>
              </w:rPr>
            </w:pPr>
            <w:r w:rsidRPr="00CD245C">
              <w:rPr>
                <w:rFonts w:ascii="Times New Roman" w:hAnsi="Times New Roman"/>
                <w:i/>
                <w:iCs/>
                <w:sz w:val="18"/>
                <w:szCs w:val="18"/>
              </w:rPr>
              <w:t>podľa príslušných právnych predpisov</w:t>
            </w:r>
            <w:r w:rsidRPr="00CD245C">
              <w:rPr>
                <w:rFonts w:ascii="Times New Roman" w:hAnsi="Times New Roman"/>
                <w:i/>
                <w:iCs/>
                <w:sz w:val="18"/>
                <w:szCs w:val="18"/>
              </w:rPr>
              <w:tab/>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Banky</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Zákon č. 483/2001 Z. z. o bankách v znení neskorších predpisov</w:t>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Poisťovne</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Zákon č. 39/2015 Z.z. o poisťovníctve a o zmene a doplnení niektorých zákonov v znení neskorších predpisov</w:t>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Slovenská pošta a Kuriérske spoločnosti</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Zákon č. 324/2011 Z. z. o poštových službách v znení neskorších predpisov</w:t>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Dodávatelia</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zmluvný základ</w:t>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Súdy, orgány činné v trestnom konaní</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 xml:space="preserve">Zákony č. 160/2015 Z.z. civilný sporový poriadok v znení neskorších predpisov, </w:t>
            </w:r>
          </w:p>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 xml:space="preserve">č. 161/2015 Z.z. civilný mimosporový poriadok v znení neskorších predpisov,  </w:t>
            </w:r>
          </w:p>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 xml:space="preserve">č. 162/2015 Z.z. správny súdny poriadok </w:t>
            </w:r>
            <w:r w:rsidRPr="00CD245C">
              <w:rPr>
                <w:i/>
                <w:iCs/>
                <w:sz w:val="18"/>
                <w:szCs w:val="18"/>
              </w:rPr>
              <w:lastRenderedPageBreak/>
              <w:t xml:space="preserve">v znení neskorších predpisov a </w:t>
            </w:r>
          </w:p>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zákon č.301/2005 Z. z. trestný poriadok v znení neskorších predpisov</w:t>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Audítor účtovnej závierky</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r w:rsidRPr="00CD245C">
              <w:rPr>
                <w:i/>
                <w:iCs/>
                <w:sz w:val="18"/>
                <w:szCs w:val="18"/>
              </w:rPr>
              <w:t>Zákon č. 431/2002 Z.z. o účtovníctve  v znení neskorších predpisov</w:t>
            </w:r>
          </w:p>
        </w:tc>
      </w:tr>
      <w:tr w:rsidR="00BB44B8" w:rsidRPr="00CD245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4071D5" w:rsidRDefault="00BB44B8" w:rsidP="00BB44B8">
            <w:pPr>
              <w:rPr>
                <w:rFonts w:ascii="Times New Roman" w:hAnsi="Times New Roman"/>
                <w:b/>
                <w:sz w:val="18"/>
                <w:szCs w:val="18"/>
              </w:rPr>
            </w:pPr>
          </w:p>
        </w:tc>
        <w:tc>
          <w:tcPr>
            <w:tcW w:w="3637"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rsidR="00BB44B8" w:rsidRPr="004071D5" w:rsidRDefault="00BB44B8" w:rsidP="00BB44B8">
            <w:pPr>
              <w:pStyle w:val="NormlnyWWW"/>
              <w:tabs>
                <w:tab w:val="num" w:pos="284"/>
              </w:tabs>
              <w:spacing w:before="0" w:beforeAutospacing="0" w:after="0" w:afterAutospacing="0"/>
              <w:rPr>
                <w:i/>
                <w:iCs/>
                <w:sz w:val="18"/>
                <w:szCs w:val="18"/>
              </w:rPr>
            </w:pPr>
            <w:r w:rsidRPr="004071D5">
              <w:rPr>
                <w:i/>
                <w:iCs/>
                <w:sz w:val="18"/>
                <w:szCs w:val="18"/>
              </w:rPr>
              <w:t>Sprostredkovateľ:</w:t>
            </w:r>
          </w:p>
          <w:p w:rsidR="00BB44B8" w:rsidRPr="004071D5" w:rsidRDefault="00BB44B8" w:rsidP="00BB44B8">
            <w:pPr>
              <w:jc w:val="both"/>
              <w:rPr>
                <w:rFonts w:ascii="Times New Roman" w:hAnsi="Times New Roman"/>
                <w:i/>
                <w:iCs/>
                <w:sz w:val="18"/>
                <w:szCs w:val="18"/>
              </w:rPr>
            </w:pPr>
            <w:r w:rsidRPr="004071D5">
              <w:rPr>
                <w:rFonts w:ascii="Times New Roman" w:hAnsi="Times New Roman"/>
                <w:i/>
                <w:iCs/>
                <w:sz w:val="18"/>
                <w:szCs w:val="18"/>
              </w:rPr>
              <w:t>audítor</w:t>
            </w:r>
          </w:p>
        </w:tc>
        <w:tc>
          <w:tcPr>
            <w:tcW w:w="3339"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rsidR="00BB44B8" w:rsidRPr="00CD245C" w:rsidRDefault="00BB44B8" w:rsidP="00BB44B8">
            <w:pPr>
              <w:pStyle w:val="NormlnyWWW"/>
              <w:tabs>
                <w:tab w:val="num" w:pos="284"/>
              </w:tabs>
              <w:spacing w:before="0" w:beforeAutospacing="0" w:after="0" w:afterAutospacing="0"/>
              <w:rPr>
                <w:i/>
                <w:iCs/>
                <w:sz w:val="18"/>
                <w:szCs w:val="18"/>
              </w:rPr>
            </w:pPr>
          </w:p>
        </w:tc>
      </w:tr>
      <w:tr w:rsidR="00BB44B8" w:rsidRPr="00BE277C" w:rsidTr="0075207B">
        <w:trPr>
          <w:trHeight w:val="20"/>
        </w:trPr>
        <w:tc>
          <w:tcPr>
            <w:tcW w:w="196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Lehoty na vymazanie os. údajov</w:t>
            </w:r>
          </w:p>
        </w:tc>
        <w:tc>
          <w:tcPr>
            <w:tcW w:w="5301"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B44B8" w:rsidRPr="00BE277C" w:rsidRDefault="00BB44B8" w:rsidP="00BB44B8">
            <w:pPr>
              <w:rPr>
                <w:rFonts w:ascii="Times New Roman" w:hAnsi="Times New Roman"/>
                <w:i/>
                <w:sz w:val="18"/>
                <w:szCs w:val="18"/>
              </w:rPr>
            </w:pPr>
            <w:r w:rsidRPr="00BE277C">
              <w:rPr>
                <w:rFonts w:ascii="Times New Roman" w:hAnsi="Times New Roman"/>
                <w:i/>
                <w:sz w:val="18"/>
                <w:szCs w:val="18"/>
              </w:rPr>
              <w:t xml:space="preserve">-  Evidencia významných zmlúv - Zmluvy s mestami, zmluvy k nehnuteľnostiam </w:t>
            </w:r>
          </w:p>
        </w:tc>
        <w:tc>
          <w:tcPr>
            <w:tcW w:w="167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B44B8" w:rsidRPr="00BE277C" w:rsidRDefault="00BB44B8" w:rsidP="00BB44B8">
            <w:pPr>
              <w:rPr>
                <w:rFonts w:ascii="Times New Roman" w:hAnsi="Times New Roman"/>
                <w:i/>
                <w:sz w:val="18"/>
                <w:szCs w:val="18"/>
              </w:rPr>
            </w:pPr>
            <w:r w:rsidRPr="00BE277C">
              <w:rPr>
                <w:rFonts w:ascii="Times New Roman" w:hAnsi="Times New Roman"/>
                <w:i/>
                <w:sz w:val="18"/>
                <w:szCs w:val="18"/>
              </w:rPr>
              <w:t>10 rokov</w:t>
            </w:r>
          </w:p>
        </w:tc>
      </w:tr>
      <w:tr w:rsidR="00BB44B8" w:rsidRPr="00BE277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p>
        </w:tc>
        <w:tc>
          <w:tcPr>
            <w:tcW w:w="5301"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B44B8" w:rsidRPr="00BE277C" w:rsidRDefault="00BB44B8" w:rsidP="00BB44B8">
            <w:pPr>
              <w:rPr>
                <w:rFonts w:ascii="Times New Roman" w:hAnsi="Times New Roman"/>
                <w:i/>
                <w:sz w:val="18"/>
                <w:szCs w:val="18"/>
              </w:rPr>
            </w:pPr>
            <w:r w:rsidRPr="00BE277C">
              <w:rPr>
                <w:rFonts w:ascii="Times New Roman" w:hAnsi="Times New Roman"/>
                <w:i/>
                <w:sz w:val="18"/>
                <w:szCs w:val="18"/>
              </w:rPr>
              <w:t xml:space="preserve">Evidencia ostatných zmlúv (Centrálne výbery, Dodávateľské, Odberateľské, Poradenské zmluvy , Poistné zmluvy, Leasingové zmluvy, Investície, Úverové zmluvy, Nájmy a pod.) </w:t>
            </w:r>
          </w:p>
        </w:tc>
        <w:tc>
          <w:tcPr>
            <w:tcW w:w="167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B44B8" w:rsidRPr="00BE277C" w:rsidRDefault="00BB44B8" w:rsidP="00BB44B8">
            <w:pPr>
              <w:rPr>
                <w:rFonts w:ascii="Times New Roman" w:hAnsi="Times New Roman"/>
                <w:i/>
                <w:sz w:val="18"/>
                <w:szCs w:val="18"/>
              </w:rPr>
            </w:pPr>
            <w:r w:rsidRPr="00BE277C">
              <w:rPr>
                <w:rFonts w:ascii="Times New Roman" w:hAnsi="Times New Roman"/>
                <w:i/>
                <w:sz w:val="18"/>
                <w:szCs w:val="18"/>
              </w:rPr>
              <w:t>10 rokov</w:t>
            </w:r>
          </w:p>
        </w:tc>
      </w:tr>
      <w:tr w:rsidR="00BB44B8" w:rsidRPr="00BE277C" w:rsidTr="0075207B">
        <w:trPr>
          <w:trHeight w:val="20"/>
        </w:trPr>
        <w:tc>
          <w:tcPr>
            <w:tcW w:w="196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p>
        </w:tc>
        <w:tc>
          <w:tcPr>
            <w:tcW w:w="5301"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rsidR="00BB44B8" w:rsidRPr="00BE277C" w:rsidRDefault="00BB44B8" w:rsidP="00BB44B8">
            <w:pPr>
              <w:rPr>
                <w:rFonts w:ascii="Times New Roman" w:hAnsi="Times New Roman"/>
                <w:i/>
                <w:sz w:val="18"/>
                <w:szCs w:val="18"/>
              </w:rPr>
            </w:pPr>
            <w:r w:rsidRPr="00BE277C">
              <w:rPr>
                <w:rFonts w:ascii="Times New Roman" w:hAnsi="Times New Roman"/>
                <w:i/>
                <w:sz w:val="18"/>
                <w:szCs w:val="18"/>
              </w:rPr>
              <w:t xml:space="preserve">- Poistné udalosti </w:t>
            </w:r>
          </w:p>
        </w:tc>
        <w:tc>
          <w:tcPr>
            <w:tcW w:w="167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rsidR="00BB44B8" w:rsidRPr="00BE277C" w:rsidRDefault="00BB44B8" w:rsidP="00BB44B8">
            <w:pPr>
              <w:rPr>
                <w:rFonts w:ascii="Times New Roman" w:hAnsi="Times New Roman"/>
                <w:i/>
                <w:sz w:val="18"/>
                <w:szCs w:val="18"/>
              </w:rPr>
            </w:pPr>
            <w:r w:rsidRPr="00BE277C">
              <w:rPr>
                <w:rFonts w:ascii="Times New Roman" w:hAnsi="Times New Roman"/>
                <w:i/>
                <w:sz w:val="18"/>
                <w:szCs w:val="18"/>
              </w:rPr>
              <w:t>10 rokov</w:t>
            </w:r>
          </w:p>
        </w:tc>
      </w:tr>
      <w:tr w:rsidR="00BB44B8" w:rsidRPr="00CD245C" w:rsidTr="0075207B">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6976"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tabs>
                <w:tab w:val="left" w:pos="709"/>
              </w:tabs>
              <w:rPr>
                <w:rFonts w:ascii="Times New Roman" w:hAnsi="Times New Roman"/>
                <w:i/>
                <w:iCs/>
                <w:sz w:val="18"/>
                <w:szCs w:val="18"/>
              </w:rPr>
            </w:pPr>
            <w:r w:rsidRPr="00CD245C">
              <w:rPr>
                <w:rFonts w:ascii="Times New Roman" w:hAnsi="Times New Roman"/>
                <w:i/>
                <w:iCs/>
                <w:sz w:val="18"/>
                <w:szCs w:val="18"/>
              </w:rPr>
              <w:t>zmluvná strana – fyzická osoba</w:t>
            </w:r>
          </w:p>
        </w:tc>
      </w:tr>
      <w:tr w:rsidR="00BB44B8" w:rsidRPr="00CD245C" w:rsidTr="0075207B">
        <w:trPr>
          <w:trHeight w:val="558"/>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br w:type="page"/>
              <w:t xml:space="preserve">Kategórie osobných údajov   </w:t>
            </w:r>
          </w:p>
        </w:tc>
        <w:tc>
          <w:tcPr>
            <w:tcW w:w="6976" w:type="dxa"/>
            <w:gridSpan w:val="3"/>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Titul</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Meno</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Priezvisko</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Dátum narodenia</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Rodné číslo</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Telefónne číslo</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Mailová adresa</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Číslo občianskeho preukazu</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EVČ</w:t>
            </w:r>
          </w:p>
          <w:p w:rsidR="00BB44B8" w:rsidRPr="00BE277C" w:rsidRDefault="00BB44B8" w:rsidP="00BB44B8">
            <w:pPr>
              <w:tabs>
                <w:tab w:val="left" w:pos="284"/>
              </w:tabs>
              <w:suppressAutoHyphens/>
              <w:rPr>
                <w:rFonts w:ascii="Times New Roman" w:hAnsi="Times New Roman"/>
                <w:i/>
                <w:sz w:val="18"/>
                <w:szCs w:val="18"/>
              </w:rPr>
            </w:pPr>
            <w:r w:rsidRPr="00BE277C">
              <w:rPr>
                <w:rFonts w:ascii="Times New Roman" w:hAnsi="Times New Roman"/>
                <w:i/>
                <w:sz w:val="18"/>
                <w:szCs w:val="18"/>
              </w:rPr>
              <w:t>-</w:t>
            </w:r>
            <w:r w:rsidRPr="00BE277C">
              <w:rPr>
                <w:rFonts w:ascii="Times New Roman" w:hAnsi="Times New Roman"/>
                <w:i/>
                <w:sz w:val="18"/>
                <w:szCs w:val="18"/>
              </w:rPr>
              <w:tab/>
              <w:t>Cena</w:t>
            </w:r>
          </w:p>
          <w:p w:rsidR="00BB44B8" w:rsidRPr="00CD245C" w:rsidRDefault="00BB44B8" w:rsidP="00BB44B8">
            <w:pPr>
              <w:tabs>
                <w:tab w:val="left" w:pos="284"/>
              </w:tabs>
              <w:suppressAutoHyphens/>
              <w:rPr>
                <w:rFonts w:ascii="Times New Roman" w:hAnsi="Times New Roman"/>
                <w:i/>
                <w:sz w:val="18"/>
                <w:szCs w:val="18"/>
                <w:highlight w:val="yellow"/>
              </w:rPr>
            </w:pPr>
            <w:r w:rsidRPr="00BE277C">
              <w:rPr>
                <w:rFonts w:ascii="Times New Roman" w:hAnsi="Times New Roman"/>
                <w:i/>
                <w:sz w:val="18"/>
                <w:szCs w:val="18"/>
              </w:rPr>
              <w:t>-</w:t>
            </w:r>
            <w:r w:rsidRPr="00BE277C">
              <w:rPr>
                <w:rFonts w:ascii="Times New Roman" w:hAnsi="Times New Roman"/>
                <w:i/>
                <w:sz w:val="18"/>
                <w:szCs w:val="18"/>
              </w:rPr>
              <w:tab/>
              <w:t>Číslo účtu</w:t>
            </w:r>
          </w:p>
        </w:tc>
      </w:tr>
      <w:tr w:rsidR="00BB44B8" w:rsidRPr="00FC1FED" w:rsidTr="0075207B">
        <w:trPr>
          <w:trHeight w:val="20"/>
        </w:trPr>
        <w:tc>
          <w:tcPr>
            <w:tcW w:w="8937"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75207B">
        <w:trPr>
          <w:trHeight w:val="20"/>
        </w:trPr>
        <w:tc>
          <w:tcPr>
            <w:tcW w:w="8937"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C5481B" w:rsidRDefault="00C5481B" w:rsidP="00BB44B8">
      <w:pPr>
        <w:spacing w:line="360" w:lineRule="auto"/>
        <w:rPr>
          <w:rFonts w:ascii="Times New Roman" w:hAnsi="Times New Roman"/>
          <w:sz w:val="18"/>
          <w:szCs w:val="18"/>
        </w:rPr>
      </w:pPr>
    </w:p>
    <w:p w:rsidR="001B53F7" w:rsidRDefault="001B53F7" w:rsidP="00BB44B8">
      <w:pPr>
        <w:spacing w:line="360" w:lineRule="auto"/>
        <w:rPr>
          <w:rFonts w:ascii="Times New Roman" w:hAnsi="Times New Roman"/>
          <w:sz w:val="18"/>
          <w:szCs w:val="18"/>
        </w:rPr>
      </w:pPr>
    </w:p>
    <w:p w:rsidR="001B53F7" w:rsidRDefault="001B53F7" w:rsidP="00BB44B8">
      <w:pPr>
        <w:spacing w:line="360" w:lineRule="auto"/>
        <w:rPr>
          <w:rFonts w:ascii="Times New Roman" w:hAnsi="Times New Roman"/>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496"/>
        <w:gridCol w:w="2501"/>
      </w:tblGrid>
      <w:tr w:rsidR="00BB44B8" w:rsidRPr="005E3D5E" w:rsidTr="00BB44B8">
        <w:tc>
          <w:tcPr>
            <w:tcW w:w="8962"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BB44B8" w:rsidRPr="00F34947"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F34947">
              <w:rPr>
                <w:rFonts w:ascii="Times New Roman" w:hAnsi="Times New Roman"/>
                <w:b/>
                <w:sz w:val="28"/>
                <w:szCs w:val="28"/>
              </w:rPr>
              <w:t>III.</w:t>
            </w:r>
            <w:r>
              <w:rPr>
                <w:rFonts w:ascii="Times New Roman" w:hAnsi="Times New Roman"/>
                <w:b/>
                <w:sz w:val="28"/>
                <w:szCs w:val="28"/>
              </w:rPr>
              <w:t>9</w:t>
            </w:r>
            <w:r w:rsidRPr="00F34947">
              <w:rPr>
                <w:rFonts w:ascii="Times New Roman" w:hAnsi="Times New Roman"/>
                <w:b/>
                <w:sz w:val="28"/>
                <w:szCs w:val="28"/>
              </w:rPr>
              <w:t xml:space="preserve"> SPRÁVA REGISTRATÚRY</w:t>
            </w:r>
          </w:p>
        </w:tc>
      </w:tr>
      <w:tr w:rsidR="00BB44B8" w:rsidRPr="005E3D5E" w:rsidTr="00BB44B8">
        <w:trPr>
          <w:trHeight w:val="631"/>
        </w:trPr>
        <w:tc>
          <w:tcPr>
            <w:tcW w:w="196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bCs/>
                <w:sz w:val="18"/>
                <w:szCs w:val="18"/>
              </w:rPr>
            </w:pPr>
            <w:r w:rsidRPr="005E3D5E">
              <w:rPr>
                <w:rFonts w:ascii="Times New Roman" w:hAnsi="Times New Roman"/>
                <w:b/>
                <w:sz w:val="18"/>
                <w:szCs w:val="18"/>
              </w:rPr>
              <w:lastRenderedPageBreak/>
              <w:t>Účel spracúvania osobných údajov</w:t>
            </w:r>
          </w:p>
          <w:p w:rsidR="00BB44B8" w:rsidRPr="005E3D5E" w:rsidRDefault="00BB44B8" w:rsidP="00BB44B8">
            <w:pPr>
              <w:jc w:val="center"/>
              <w:rPr>
                <w:rFonts w:ascii="Times New Roman" w:hAnsi="Times New Roman"/>
                <w:b/>
                <w:sz w:val="18"/>
                <w:szCs w:val="18"/>
              </w:rPr>
            </w:pPr>
          </w:p>
        </w:tc>
        <w:tc>
          <w:tcPr>
            <w:tcW w:w="6997"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B44B8" w:rsidRPr="005E3D5E" w:rsidRDefault="00BB44B8" w:rsidP="00BB44B8">
            <w:pPr>
              <w:jc w:val="both"/>
              <w:rPr>
                <w:rFonts w:ascii="Times New Roman" w:hAnsi="Times New Roman"/>
                <w:i/>
                <w:sz w:val="18"/>
                <w:szCs w:val="18"/>
              </w:rPr>
            </w:pPr>
            <w:r w:rsidRPr="005E3D5E">
              <w:rPr>
                <w:rFonts w:ascii="Times New Roman" w:eastAsia="MS Mincho" w:hAnsi="Times New Roman"/>
                <w:i/>
                <w:sz w:val="18"/>
                <w:szCs w:val="18"/>
              </w:rPr>
              <w:t xml:space="preserve">Účelom spracúvania osobných údajov v rámci predmetnej agendy je </w:t>
            </w:r>
            <w:r w:rsidRPr="005E3D5E">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BB44B8" w:rsidRPr="005E3D5E" w:rsidTr="00BB44B8">
        <w:trPr>
          <w:trHeight w:val="20"/>
        </w:trPr>
        <w:tc>
          <w:tcPr>
            <w:tcW w:w="196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sz w:val="18"/>
                <w:szCs w:val="18"/>
              </w:rPr>
            </w:pPr>
            <w:r w:rsidRPr="005E3D5E">
              <w:rPr>
                <w:rFonts w:ascii="Times New Roman" w:hAnsi="Times New Roman"/>
                <w:b/>
                <w:sz w:val="18"/>
                <w:szCs w:val="18"/>
              </w:rPr>
              <w:t>Právny základ</w:t>
            </w:r>
          </w:p>
        </w:tc>
        <w:tc>
          <w:tcPr>
            <w:tcW w:w="6997"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B44B8" w:rsidRDefault="00BB44B8" w:rsidP="00BB44B8">
            <w:pPr>
              <w:rPr>
                <w:rFonts w:ascii="Times New Roman" w:hAnsi="Times New Roman"/>
                <w:i/>
                <w:sz w:val="18"/>
                <w:szCs w:val="18"/>
              </w:rPr>
            </w:pPr>
            <w:r w:rsidRPr="005E3D5E">
              <w:rPr>
                <w:rFonts w:ascii="Times New Roman" w:hAnsi="Times New Roman"/>
                <w:i/>
                <w:sz w:val="18"/>
                <w:szCs w:val="18"/>
              </w:rPr>
              <w:t xml:space="preserve">Zákon č. 395/2002 Z. z. o archívoch a registratúrach, </w:t>
            </w:r>
          </w:p>
          <w:p w:rsidR="00BB44B8" w:rsidRPr="005E3D5E" w:rsidRDefault="00BB44B8" w:rsidP="00BB44B8">
            <w:pPr>
              <w:rPr>
                <w:rFonts w:ascii="Times New Roman" w:hAnsi="Times New Roman"/>
                <w:i/>
                <w:sz w:val="18"/>
                <w:szCs w:val="18"/>
              </w:rPr>
            </w:pPr>
            <w:r>
              <w:rPr>
                <w:rFonts w:ascii="Times New Roman" w:hAnsi="Times New Roman"/>
                <w:i/>
                <w:sz w:val="18"/>
                <w:szCs w:val="18"/>
              </w:rPr>
              <w:t xml:space="preserve">Zákon č. </w:t>
            </w:r>
            <w:r w:rsidRPr="005E3D5E">
              <w:rPr>
                <w:rFonts w:ascii="Times New Roman" w:hAnsi="Times New Roman"/>
                <w:i/>
                <w:sz w:val="18"/>
                <w:szCs w:val="18"/>
              </w:rPr>
              <w:t xml:space="preserve">305/2013 Z. z. o elektronickej podobe výkonu pôsobnosti orgánov verejnej moci a o zmene a doplnení niektorých </w:t>
            </w:r>
            <w:r>
              <w:rPr>
                <w:rFonts w:ascii="Times New Roman" w:hAnsi="Times New Roman"/>
                <w:i/>
                <w:sz w:val="18"/>
                <w:szCs w:val="18"/>
              </w:rPr>
              <w:t>zákonov (zákon o e-Governmente)</w:t>
            </w:r>
          </w:p>
        </w:tc>
      </w:tr>
      <w:tr w:rsidR="00BB44B8" w:rsidRPr="005E3D5E" w:rsidTr="00BB44B8">
        <w:trPr>
          <w:trHeight w:val="20"/>
        </w:trPr>
        <w:tc>
          <w:tcPr>
            <w:tcW w:w="196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sz w:val="18"/>
                <w:szCs w:val="18"/>
              </w:rPr>
            </w:pPr>
            <w:r w:rsidRPr="005E3D5E">
              <w:rPr>
                <w:rFonts w:ascii="Times New Roman" w:hAnsi="Times New Roman"/>
                <w:b/>
                <w:sz w:val="18"/>
                <w:szCs w:val="18"/>
              </w:rPr>
              <w:t xml:space="preserve">Kategórie príjemcov </w:t>
            </w:r>
          </w:p>
        </w:tc>
        <w:tc>
          <w:tcPr>
            <w:tcW w:w="6997"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B44B8" w:rsidRPr="005E3D5E" w:rsidRDefault="00BB44B8" w:rsidP="00BB44B8">
            <w:pPr>
              <w:pStyle w:val="NormlnyWWW"/>
              <w:spacing w:before="0" w:beforeAutospacing="0" w:after="0" w:afterAutospacing="0"/>
              <w:rPr>
                <w:i/>
                <w:iCs/>
                <w:sz w:val="18"/>
                <w:szCs w:val="18"/>
              </w:rPr>
            </w:pPr>
            <w:r w:rsidRPr="005E3D5E">
              <w:rPr>
                <w:i/>
                <w:iCs/>
                <w:sz w:val="18"/>
                <w:szCs w:val="18"/>
              </w:rPr>
              <w:t>orgány verejnej moci podľa príslušných právnych predpisov,</w:t>
            </w:r>
          </w:p>
          <w:p w:rsidR="00BB44B8" w:rsidRPr="004071D5" w:rsidRDefault="00BB44B8" w:rsidP="00BB44B8">
            <w:pPr>
              <w:pStyle w:val="NormlnyWWW"/>
              <w:spacing w:before="0" w:beforeAutospacing="0" w:after="0" w:afterAutospacing="0"/>
              <w:rPr>
                <w:i/>
                <w:iCs/>
                <w:sz w:val="18"/>
                <w:szCs w:val="18"/>
              </w:rPr>
            </w:pPr>
            <w:r w:rsidRPr="004071D5">
              <w:rPr>
                <w:i/>
                <w:iCs/>
                <w:sz w:val="18"/>
                <w:szCs w:val="18"/>
              </w:rPr>
              <w:t xml:space="preserve">audítor, </w:t>
            </w:r>
          </w:p>
          <w:p w:rsidR="00BB44B8" w:rsidRPr="005E3D5E" w:rsidRDefault="00BB44B8" w:rsidP="00BB44B8">
            <w:pPr>
              <w:pStyle w:val="NormlnyWWW"/>
              <w:spacing w:before="0" w:beforeAutospacing="0" w:after="0" w:afterAutospacing="0"/>
              <w:rPr>
                <w:i/>
                <w:iCs/>
                <w:sz w:val="18"/>
                <w:szCs w:val="18"/>
              </w:rPr>
            </w:pPr>
            <w:r w:rsidRPr="00300597">
              <w:rPr>
                <w:i/>
                <w:iCs/>
                <w:sz w:val="18"/>
                <w:szCs w:val="18"/>
              </w:rPr>
              <w:t>poverení zamestnanci</w:t>
            </w:r>
          </w:p>
        </w:tc>
      </w:tr>
      <w:tr w:rsidR="00BB44B8" w:rsidRPr="005E3D5E" w:rsidTr="00BB44B8">
        <w:trPr>
          <w:trHeight w:val="231"/>
        </w:trPr>
        <w:tc>
          <w:tcPr>
            <w:tcW w:w="1965"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sz w:val="18"/>
                <w:szCs w:val="18"/>
              </w:rPr>
            </w:pPr>
            <w:r w:rsidRPr="005E3D5E">
              <w:rPr>
                <w:rFonts w:ascii="Times New Roman" w:hAnsi="Times New Roman"/>
                <w:b/>
                <w:sz w:val="18"/>
                <w:szCs w:val="18"/>
              </w:rPr>
              <w:t>Lehoty na vymazanie os. údajov</w:t>
            </w:r>
          </w:p>
        </w:tc>
        <w:tc>
          <w:tcPr>
            <w:tcW w:w="449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BB44B8" w:rsidRPr="005E3D5E" w:rsidRDefault="00BB44B8" w:rsidP="00BB44B8">
            <w:pPr>
              <w:rPr>
                <w:rFonts w:ascii="Times New Roman" w:hAnsi="Times New Roman"/>
                <w:i/>
                <w:iCs/>
                <w:sz w:val="18"/>
                <w:szCs w:val="18"/>
                <w:lang w:eastAsia="sk-SK"/>
              </w:rPr>
            </w:pPr>
            <w:r w:rsidRPr="005E3D5E">
              <w:rPr>
                <w:rFonts w:ascii="Times New Roman" w:hAnsi="Times New Roman"/>
                <w:i/>
                <w:iCs/>
                <w:sz w:val="18"/>
                <w:szCs w:val="18"/>
                <w:lang w:eastAsia="sk-SK"/>
              </w:rPr>
              <w:t xml:space="preserve">Korešpondencia - nezahrnutá v iných položkách </w:t>
            </w:r>
          </w:p>
        </w:tc>
        <w:tc>
          <w:tcPr>
            <w:tcW w:w="2501"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BB44B8" w:rsidRPr="005E3D5E" w:rsidRDefault="00BB44B8" w:rsidP="00BB44B8">
            <w:pPr>
              <w:rPr>
                <w:rFonts w:ascii="Times New Roman" w:hAnsi="Times New Roman"/>
                <w:i/>
                <w:sz w:val="18"/>
                <w:szCs w:val="18"/>
              </w:rPr>
            </w:pPr>
            <w:r w:rsidRPr="005E3D5E">
              <w:rPr>
                <w:rFonts w:ascii="Times New Roman" w:hAnsi="Times New Roman"/>
                <w:i/>
                <w:iCs/>
                <w:sz w:val="18"/>
                <w:szCs w:val="18"/>
                <w:lang w:eastAsia="sk-SK"/>
              </w:rPr>
              <w:t xml:space="preserve"> 5 rokov</w:t>
            </w:r>
          </w:p>
        </w:tc>
      </w:tr>
      <w:tr w:rsidR="00BB44B8" w:rsidTr="00BB44B8">
        <w:trPr>
          <w:trHeight w:val="20"/>
        </w:trPr>
        <w:tc>
          <w:tcPr>
            <w:tcW w:w="1965"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sz w:val="18"/>
                <w:szCs w:val="18"/>
              </w:rPr>
            </w:pPr>
          </w:p>
        </w:tc>
        <w:tc>
          <w:tcPr>
            <w:tcW w:w="449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BB44B8" w:rsidRPr="005E3D5E" w:rsidRDefault="00BB44B8" w:rsidP="00BB44B8">
            <w:pPr>
              <w:rPr>
                <w:rFonts w:ascii="Times New Roman" w:hAnsi="Times New Roman"/>
                <w:i/>
                <w:iCs/>
                <w:sz w:val="18"/>
                <w:szCs w:val="18"/>
                <w:lang w:eastAsia="sk-SK"/>
              </w:rPr>
            </w:pPr>
            <w:r w:rsidRPr="005E3D5E">
              <w:rPr>
                <w:rFonts w:ascii="Times New Roman" w:hAnsi="Times New Roman"/>
                <w:i/>
                <w:sz w:val="18"/>
                <w:szCs w:val="18"/>
              </w:rPr>
              <w:t xml:space="preserve">Registratúra </w:t>
            </w:r>
          </w:p>
        </w:tc>
        <w:tc>
          <w:tcPr>
            <w:tcW w:w="2501"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BB44B8" w:rsidRDefault="00BB44B8" w:rsidP="00BB44B8">
            <w:pPr>
              <w:rPr>
                <w:rFonts w:ascii="Times New Roman" w:hAnsi="Times New Roman"/>
                <w:i/>
                <w:sz w:val="18"/>
                <w:szCs w:val="18"/>
              </w:rPr>
            </w:pPr>
            <w:r w:rsidRPr="005E3D5E">
              <w:rPr>
                <w:rFonts w:ascii="Times New Roman" w:hAnsi="Times New Roman"/>
                <w:i/>
                <w:sz w:val="18"/>
                <w:szCs w:val="18"/>
              </w:rPr>
              <w:t>10 rokov</w:t>
            </w:r>
          </w:p>
        </w:tc>
      </w:tr>
      <w:tr w:rsidR="00BB44B8" w:rsidRPr="005E3D5E" w:rsidTr="00BB44B8">
        <w:trPr>
          <w:trHeight w:val="20"/>
        </w:trPr>
        <w:tc>
          <w:tcPr>
            <w:tcW w:w="196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bCs/>
                <w:sz w:val="18"/>
                <w:szCs w:val="18"/>
              </w:rPr>
            </w:pPr>
            <w:r w:rsidRPr="005E3D5E">
              <w:rPr>
                <w:rFonts w:ascii="Times New Roman" w:hAnsi="Times New Roman"/>
                <w:b/>
                <w:sz w:val="18"/>
                <w:szCs w:val="18"/>
              </w:rPr>
              <w:t xml:space="preserve">Kategórie dotknutých osôb   </w:t>
            </w:r>
          </w:p>
        </w:tc>
        <w:tc>
          <w:tcPr>
            <w:tcW w:w="6997"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BB44B8" w:rsidRPr="005E3D5E" w:rsidRDefault="00BB44B8" w:rsidP="00BB44B8">
            <w:pPr>
              <w:rPr>
                <w:rFonts w:ascii="Times New Roman" w:eastAsia="MS Mincho" w:hAnsi="Times New Roman"/>
                <w:i/>
                <w:sz w:val="18"/>
                <w:szCs w:val="18"/>
              </w:rPr>
            </w:pPr>
            <w:r w:rsidRPr="005E3D5E">
              <w:rPr>
                <w:rFonts w:ascii="Times New Roman" w:eastAsia="MS Mincho" w:hAnsi="Times New Roman"/>
                <w:i/>
                <w:sz w:val="18"/>
                <w:szCs w:val="18"/>
              </w:rPr>
              <w:t xml:space="preserve">dotknuté osoby v rámci všetkých účelov spracúvania osobných údajov vymedzených prevádzkovateľom </w:t>
            </w:r>
          </w:p>
        </w:tc>
      </w:tr>
      <w:tr w:rsidR="00BB44B8" w:rsidRPr="005E3D5E" w:rsidTr="00BB44B8">
        <w:trPr>
          <w:trHeight w:val="20"/>
        </w:trPr>
        <w:tc>
          <w:tcPr>
            <w:tcW w:w="196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5E3D5E" w:rsidRDefault="00BB44B8" w:rsidP="00BB44B8">
            <w:pPr>
              <w:rPr>
                <w:rFonts w:ascii="Times New Roman" w:hAnsi="Times New Roman"/>
                <w:b/>
                <w:bCs/>
                <w:sz w:val="18"/>
                <w:szCs w:val="18"/>
              </w:rPr>
            </w:pPr>
            <w:r w:rsidRPr="005E3D5E">
              <w:rPr>
                <w:rFonts w:ascii="Times New Roman" w:hAnsi="Times New Roman"/>
                <w:b/>
                <w:sz w:val="18"/>
                <w:szCs w:val="18"/>
              </w:rPr>
              <w:t xml:space="preserve">Kategórie osobných údajov   </w:t>
            </w:r>
          </w:p>
        </w:tc>
        <w:tc>
          <w:tcPr>
            <w:tcW w:w="6997" w:type="dxa"/>
            <w:gridSpan w:val="2"/>
            <w:tcBorders>
              <w:top w:val="single" w:sz="2"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5E3D5E" w:rsidRDefault="00BB44B8" w:rsidP="00BB44B8">
            <w:pPr>
              <w:rPr>
                <w:rFonts w:ascii="Times New Roman" w:hAnsi="Times New Roman"/>
                <w:i/>
                <w:iCs/>
                <w:sz w:val="18"/>
                <w:szCs w:val="18"/>
              </w:rPr>
            </w:pPr>
            <w:r w:rsidRPr="005E3D5E">
              <w:rPr>
                <w:rFonts w:ascii="Times New Roman" w:hAnsi="Times New Roman"/>
                <w:i/>
                <w:iCs/>
                <w:sz w:val="18"/>
                <w:szCs w:val="18"/>
              </w:rPr>
              <w:t>osobné údaje zo všetkých účelov spracúvania vymedzených prevádzkovateľom</w:t>
            </w:r>
          </w:p>
        </w:tc>
      </w:tr>
      <w:tr w:rsidR="00BB44B8" w:rsidRPr="00FC1FED" w:rsidTr="00BB44B8">
        <w:trPr>
          <w:trHeight w:val="20"/>
        </w:trPr>
        <w:tc>
          <w:tcPr>
            <w:tcW w:w="8962"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8962"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6158"/>
      </w:tblGrid>
      <w:tr w:rsidR="00BB44B8" w:rsidRPr="00916DED" w:rsidTr="0075207B">
        <w:tc>
          <w:tcPr>
            <w:tcW w:w="896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BB44B8" w:rsidRPr="00916DED" w:rsidRDefault="00BB44B8" w:rsidP="00BB44B8">
            <w:pPr>
              <w:jc w:val="center"/>
              <w:rPr>
                <w:rFonts w:ascii="Times New Roman" w:hAnsi="Times New Roman"/>
                <w:b/>
                <w:sz w:val="28"/>
                <w:szCs w:val="28"/>
              </w:rPr>
            </w:pPr>
            <w:r w:rsidRPr="00916DED">
              <w:rPr>
                <w:rFonts w:ascii="Times New Roman" w:hAnsi="Times New Roman"/>
                <w:b/>
                <w:sz w:val="28"/>
                <w:szCs w:val="28"/>
              </w:rPr>
              <w:t>III.1</w:t>
            </w:r>
            <w:r>
              <w:rPr>
                <w:rFonts w:ascii="Times New Roman" w:hAnsi="Times New Roman"/>
                <w:b/>
                <w:sz w:val="28"/>
                <w:szCs w:val="28"/>
              </w:rPr>
              <w:t>0</w:t>
            </w:r>
            <w:r w:rsidRPr="00916DED">
              <w:rPr>
                <w:rFonts w:ascii="Times New Roman" w:hAnsi="Times New Roman"/>
                <w:b/>
                <w:sz w:val="28"/>
                <w:szCs w:val="28"/>
              </w:rPr>
              <w:t xml:space="preserve"> EVIDENCIA SZČO</w:t>
            </w:r>
          </w:p>
        </w:tc>
      </w:tr>
      <w:tr w:rsidR="00BB44B8" w:rsidRPr="0095203D" w:rsidTr="0075207B">
        <w:trPr>
          <w:trHeight w:val="913"/>
        </w:trPr>
        <w:tc>
          <w:tcPr>
            <w:tcW w:w="280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Účel spracúvania osobných údajov</w:t>
            </w:r>
          </w:p>
          <w:p w:rsidR="00BB44B8" w:rsidRPr="00916DED" w:rsidRDefault="00BB44B8" w:rsidP="00BB44B8">
            <w:pPr>
              <w:jc w:val="right"/>
              <w:rPr>
                <w:rFonts w:ascii="Times New Roman" w:hAnsi="Times New Roman"/>
                <w:b/>
                <w:sz w:val="18"/>
                <w:szCs w:val="18"/>
              </w:rPr>
            </w:pPr>
          </w:p>
        </w:tc>
        <w:tc>
          <w:tcPr>
            <w:tcW w:w="615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5203D" w:rsidRDefault="00BB44B8" w:rsidP="00BB44B8">
            <w:pPr>
              <w:rPr>
                <w:rFonts w:ascii="Times New Roman" w:hAnsi="Times New Roman"/>
                <w:i/>
                <w:sz w:val="18"/>
                <w:szCs w:val="18"/>
              </w:rPr>
            </w:pPr>
            <w:r w:rsidRPr="00916DED">
              <w:rPr>
                <w:rFonts w:ascii="Times New Roman" w:hAnsi="Times New Roman"/>
                <w:i/>
                <w:sz w:val="18"/>
                <w:szCs w:val="18"/>
              </w:rPr>
              <w:t>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w:t>
            </w:r>
            <w:r>
              <w:rPr>
                <w:rFonts w:ascii="Times New Roman" w:hAnsi="Times New Roman"/>
                <w:i/>
                <w:sz w:val="18"/>
                <w:szCs w:val="18"/>
              </w:rPr>
              <w:t> </w:t>
            </w:r>
            <w:r w:rsidRPr="00916DED">
              <w:rPr>
                <w:rFonts w:ascii="Times New Roman" w:hAnsi="Times New Roman"/>
                <w:i/>
                <w:sz w:val="18"/>
                <w:szCs w:val="18"/>
              </w:rPr>
              <w:t>pod</w:t>
            </w:r>
            <w:r>
              <w:rPr>
                <w:rFonts w:ascii="Times New Roman" w:hAnsi="Times New Roman"/>
                <w:i/>
                <w:sz w:val="18"/>
                <w:szCs w:val="18"/>
              </w:rPr>
              <w:t xml:space="preserve">. </w:t>
            </w:r>
          </w:p>
        </w:tc>
      </w:tr>
      <w:tr w:rsidR="00BB44B8" w:rsidRPr="00916DED" w:rsidTr="0075207B">
        <w:trPr>
          <w:trHeight w:val="20"/>
        </w:trPr>
        <w:tc>
          <w:tcPr>
            <w:tcW w:w="280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br w:type="page"/>
              <w:t>Právny základ</w:t>
            </w:r>
          </w:p>
        </w:tc>
        <w:tc>
          <w:tcPr>
            <w:tcW w:w="615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Default="00BB44B8" w:rsidP="00BB44B8">
            <w:pPr>
              <w:jc w:val="both"/>
              <w:rPr>
                <w:rFonts w:ascii="Times New Roman" w:hAnsi="Times New Roman"/>
                <w:i/>
                <w:sz w:val="18"/>
                <w:szCs w:val="18"/>
              </w:rPr>
            </w:pPr>
            <w:r w:rsidRPr="00916DED">
              <w:rPr>
                <w:rFonts w:ascii="Times New Roman" w:hAnsi="Times New Roman"/>
                <w:i/>
                <w:sz w:val="18"/>
                <w:szCs w:val="18"/>
              </w:rPr>
              <w:t xml:space="preserve">Zmluva medzi prevádzkovateľom a SZČO povolená Ústavou Slovenskej republiky, Občianskym zákonníkom, Obchodným zákonníkom, </w:t>
            </w:r>
          </w:p>
          <w:p w:rsidR="00BB44B8" w:rsidRPr="00916DED" w:rsidRDefault="00BB44B8" w:rsidP="00BB44B8">
            <w:pPr>
              <w:jc w:val="both"/>
              <w:rPr>
                <w:rFonts w:ascii="Times New Roman" w:hAnsi="Times New Roman"/>
                <w:i/>
                <w:sz w:val="18"/>
                <w:szCs w:val="18"/>
              </w:rPr>
            </w:pPr>
            <w:r w:rsidRPr="00916DED">
              <w:rPr>
                <w:rFonts w:ascii="Times New Roman" w:hAnsi="Times New Roman"/>
                <w:i/>
                <w:sz w:val="18"/>
                <w:szCs w:val="18"/>
              </w:rPr>
              <w:t>Zákon č. 455/1991 Zb., Zákonom o živnostenskom podnikaní (živnostenský zákon) a  súvisiacimi právnymi predpismi.</w:t>
            </w:r>
          </w:p>
        </w:tc>
      </w:tr>
      <w:tr w:rsidR="00BB44B8" w:rsidRPr="00916DED" w:rsidTr="0075207B">
        <w:trPr>
          <w:trHeight w:val="20"/>
        </w:trPr>
        <w:tc>
          <w:tcPr>
            <w:tcW w:w="280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br w:type="page"/>
              <w:t xml:space="preserve">Kategórie príjemcov </w:t>
            </w:r>
          </w:p>
        </w:tc>
        <w:tc>
          <w:tcPr>
            <w:tcW w:w="615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pStyle w:val="NormlnyWWW"/>
              <w:spacing w:before="0" w:beforeAutospacing="0" w:after="0" w:afterAutospacing="0"/>
              <w:rPr>
                <w:i/>
                <w:iCs/>
                <w:sz w:val="18"/>
                <w:szCs w:val="18"/>
                <w:lang w:eastAsia="en-US"/>
              </w:rPr>
            </w:pPr>
            <w:r w:rsidRPr="00916DED">
              <w:rPr>
                <w:i/>
                <w:iCs/>
                <w:sz w:val="18"/>
                <w:szCs w:val="18"/>
                <w:lang w:eastAsia="en-US"/>
              </w:rPr>
              <w:t xml:space="preserve">orgány štátnej správy, verejnej moci a verejnej správy podľa príslušných právnych predpisov, </w:t>
            </w:r>
          </w:p>
          <w:p w:rsidR="00BB44B8" w:rsidRPr="004071D5" w:rsidRDefault="00BB44B8" w:rsidP="00BB44B8">
            <w:pPr>
              <w:pStyle w:val="NormlnyWWW"/>
              <w:spacing w:before="0" w:beforeAutospacing="0" w:after="0" w:afterAutospacing="0"/>
              <w:rPr>
                <w:i/>
                <w:iCs/>
                <w:sz w:val="18"/>
                <w:szCs w:val="18"/>
                <w:lang w:eastAsia="en-US"/>
              </w:rPr>
            </w:pPr>
            <w:r w:rsidRPr="004071D5">
              <w:rPr>
                <w:i/>
                <w:iCs/>
                <w:sz w:val="18"/>
                <w:szCs w:val="18"/>
                <w:lang w:eastAsia="en-US"/>
              </w:rPr>
              <w:t xml:space="preserve">audítor </w:t>
            </w:r>
          </w:p>
          <w:p w:rsidR="00BB44B8" w:rsidRPr="00916DED" w:rsidRDefault="00BB44B8" w:rsidP="00BB44B8">
            <w:pPr>
              <w:pStyle w:val="NormlnyWWW"/>
              <w:spacing w:before="0" w:beforeAutospacing="0" w:after="0" w:afterAutospacing="0"/>
              <w:rPr>
                <w:i/>
                <w:iCs/>
                <w:sz w:val="18"/>
                <w:szCs w:val="18"/>
                <w:lang w:eastAsia="en-US"/>
              </w:rPr>
            </w:pPr>
            <w:r w:rsidRPr="00300597">
              <w:rPr>
                <w:i/>
                <w:iCs/>
                <w:sz w:val="18"/>
                <w:szCs w:val="18"/>
              </w:rPr>
              <w:t>poverení zamestnanci</w:t>
            </w:r>
          </w:p>
        </w:tc>
      </w:tr>
      <w:tr w:rsidR="00BB44B8" w:rsidRPr="00916DED" w:rsidTr="0075207B">
        <w:trPr>
          <w:trHeight w:val="20"/>
        </w:trPr>
        <w:tc>
          <w:tcPr>
            <w:tcW w:w="280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Lehoty na vymazanie os. údajov</w:t>
            </w:r>
          </w:p>
        </w:tc>
        <w:tc>
          <w:tcPr>
            <w:tcW w:w="615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sz w:val="18"/>
                <w:szCs w:val="18"/>
              </w:rPr>
            </w:pPr>
            <w:r w:rsidRPr="00916DED">
              <w:rPr>
                <w:rFonts w:ascii="Times New Roman" w:hAnsi="Times New Roman"/>
                <w:i/>
                <w:sz w:val="18"/>
                <w:szCs w:val="18"/>
              </w:rPr>
              <w:t>10 rokov po skončení zmluvného vzťahu z dôvodu evidencie v rámci účtovnej agendy</w:t>
            </w:r>
          </w:p>
        </w:tc>
      </w:tr>
      <w:tr w:rsidR="00BB44B8" w:rsidRPr="00916DED" w:rsidTr="0075207B">
        <w:trPr>
          <w:trHeight w:val="20"/>
        </w:trPr>
        <w:tc>
          <w:tcPr>
            <w:tcW w:w="280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 xml:space="preserve">Kategórie dotknutých osôb   </w:t>
            </w:r>
          </w:p>
        </w:tc>
        <w:tc>
          <w:tcPr>
            <w:tcW w:w="615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iCs/>
                <w:sz w:val="18"/>
                <w:szCs w:val="18"/>
              </w:rPr>
            </w:pPr>
            <w:r w:rsidRPr="00916DED">
              <w:rPr>
                <w:rFonts w:ascii="Times New Roman" w:hAnsi="Times New Roman"/>
                <w:i/>
                <w:iCs/>
                <w:sz w:val="18"/>
                <w:szCs w:val="18"/>
              </w:rPr>
              <w:t>odberateľ/dodávateľ – samostatne zárobkovo činná osoba</w:t>
            </w:r>
          </w:p>
        </w:tc>
      </w:tr>
      <w:tr w:rsidR="00BB44B8" w:rsidRPr="00916DED" w:rsidTr="0075207B">
        <w:trPr>
          <w:trHeight w:val="20"/>
        </w:trPr>
        <w:tc>
          <w:tcPr>
            <w:tcW w:w="2804"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br w:type="page"/>
              <w:t xml:space="preserve">Kategórie osobných údajov   </w:t>
            </w:r>
          </w:p>
        </w:tc>
        <w:tc>
          <w:tcPr>
            <w:tcW w:w="6158"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meno, priezvisko, titul,</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adresa, bydlisko,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lastRenderedPageBreak/>
              <w:t xml:space="preserve">dátum narodenia, </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banka – číslo účtu,</w:t>
            </w:r>
          </w:p>
          <w:p w:rsidR="00BB44B8" w:rsidRPr="00916DED"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kontaktné údaje.</w:t>
            </w:r>
          </w:p>
        </w:tc>
      </w:tr>
      <w:tr w:rsidR="00BB44B8" w:rsidRPr="00FC1FED" w:rsidTr="0075207B">
        <w:trPr>
          <w:trHeight w:val="20"/>
        </w:trPr>
        <w:tc>
          <w:tcPr>
            <w:tcW w:w="896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lastRenderedPageBreak/>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75207B">
        <w:trPr>
          <w:trHeight w:val="20"/>
        </w:trPr>
        <w:tc>
          <w:tcPr>
            <w:tcW w:w="896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C5481B" w:rsidRDefault="00C5481B" w:rsidP="00BB44B8">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5"/>
        <w:gridCol w:w="6212"/>
      </w:tblGrid>
      <w:tr w:rsidR="00BB44B8" w:rsidRPr="00916DED" w:rsidTr="00BB44B8">
        <w:tc>
          <w:tcPr>
            <w:tcW w:w="9037" w:type="dxa"/>
            <w:gridSpan w:val="2"/>
            <w:tcBorders>
              <w:top w:val="single" w:sz="24" w:space="0" w:color="2E74B5" w:themeColor="accent5" w:themeShade="BF"/>
              <w:left w:val="single" w:sz="24" w:space="0" w:color="2E74B5" w:themeColor="accent5" w:themeShade="BF"/>
              <w:bottom w:val="single" w:sz="4" w:space="0" w:color="auto"/>
              <w:right w:val="single" w:sz="4" w:space="0" w:color="auto"/>
            </w:tcBorders>
            <w:shd w:val="clear" w:color="auto" w:fill="DEEAF6" w:themeFill="accent5" w:themeFillTint="33"/>
            <w:hideMark/>
          </w:tcPr>
          <w:p w:rsidR="00BB44B8" w:rsidRPr="00916DED"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916DED">
              <w:rPr>
                <w:rFonts w:ascii="Times New Roman" w:hAnsi="Times New Roman"/>
                <w:b/>
                <w:sz w:val="28"/>
                <w:szCs w:val="28"/>
              </w:rPr>
              <w:t>III.1</w:t>
            </w:r>
            <w:r>
              <w:rPr>
                <w:rFonts w:ascii="Times New Roman" w:hAnsi="Times New Roman"/>
                <w:b/>
                <w:sz w:val="28"/>
                <w:szCs w:val="28"/>
              </w:rPr>
              <w:t>1</w:t>
            </w:r>
            <w:r w:rsidRPr="00916DED">
              <w:rPr>
                <w:rFonts w:ascii="Times New Roman" w:hAnsi="Times New Roman"/>
                <w:b/>
                <w:sz w:val="28"/>
                <w:szCs w:val="28"/>
              </w:rPr>
              <w:t xml:space="preserve"> EVIDENCIA ZÁSTUPCOV DODÁVATEĽOV A ODBERATEĽOV</w:t>
            </w:r>
          </w:p>
        </w:tc>
      </w:tr>
      <w:tr w:rsidR="00BB44B8" w:rsidRPr="00916DED" w:rsidTr="00BB44B8">
        <w:trPr>
          <w:trHeight w:val="913"/>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Účel spracúvania osobných údajov</w:t>
            </w:r>
          </w:p>
          <w:p w:rsidR="00BB44B8" w:rsidRPr="00916DED" w:rsidRDefault="00BB44B8" w:rsidP="00BB44B8">
            <w:pPr>
              <w:jc w:val="right"/>
              <w:rPr>
                <w:rFonts w:ascii="Times New Roman" w:hAnsi="Times New Roman"/>
                <w:b/>
                <w:sz w:val="18"/>
                <w:szCs w:val="18"/>
              </w:rPr>
            </w:pP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jc w:val="both"/>
              <w:rPr>
                <w:rFonts w:ascii="Times New Roman" w:hAnsi="Times New Roman"/>
                <w:i/>
                <w:sz w:val="18"/>
                <w:szCs w:val="18"/>
              </w:rPr>
            </w:pPr>
            <w:r w:rsidRPr="00916DED">
              <w:rPr>
                <w:rFonts w:ascii="Times New Roman" w:hAnsi="Times New Roman"/>
                <w:i/>
                <w:sz w:val="18"/>
                <w:szCs w:val="18"/>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Právny základ</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jc w:val="both"/>
              <w:rPr>
                <w:rFonts w:ascii="Times New Roman" w:hAnsi="Times New Roman"/>
                <w:i/>
                <w:sz w:val="18"/>
                <w:szCs w:val="18"/>
              </w:rPr>
            </w:pPr>
            <w:r w:rsidRPr="00CD245C">
              <w:rPr>
                <w:rFonts w:ascii="Times New Roman" w:hAnsi="Times New Roman"/>
                <w:i/>
                <w:sz w:val="18"/>
                <w:szCs w:val="18"/>
              </w:rPr>
              <w:t xml:space="preserve">Oprávnený záujem v zmysle článku 6 ods. 1 písm. f) Nariadenia. Hlavným oprávneným záujmom je </w:t>
            </w:r>
            <w:r>
              <w:rPr>
                <w:rFonts w:ascii="Times New Roman" w:hAnsi="Times New Roman"/>
                <w:i/>
                <w:sz w:val="18"/>
                <w:szCs w:val="18"/>
              </w:rPr>
              <w:t xml:space="preserve">zabezpečenie kontaktov v rámci bezporuchového plynutia obchodných vzťahov, ako aj uplatnenie </w:t>
            </w:r>
            <w:r w:rsidRPr="00916DED">
              <w:rPr>
                <w:rFonts w:ascii="Times New Roman" w:hAnsi="Times New Roman"/>
                <w:i/>
                <w:sz w:val="18"/>
                <w:szCs w:val="18"/>
              </w:rPr>
              <w:t>§ 78 od. 3 zákona č. 18/2018 Z. z. o ochrane osobných údajov a o zmene a doplnení niektorých zákonov</w:t>
            </w:r>
            <w:r>
              <w:rPr>
                <w:rFonts w:ascii="Times New Roman" w:hAnsi="Times New Roman"/>
                <w:i/>
                <w:sz w:val="18"/>
                <w:szCs w:val="18"/>
              </w:rPr>
              <w:t xml:space="preserve">. </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 xml:space="preserve">Kategórie príjemcov </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4071D5" w:rsidRDefault="00BB44B8" w:rsidP="00BB44B8">
            <w:pPr>
              <w:pStyle w:val="NormlnyWWW"/>
              <w:spacing w:before="0" w:beforeAutospacing="0" w:after="0" w:afterAutospacing="0"/>
              <w:rPr>
                <w:i/>
                <w:iCs/>
                <w:sz w:val="18"/>
                <w:szCs w:val="18"/>
                <w:lang w:eastAsia="en-US"/>
              </w:rPr>
            </w:pPr>
            <w:r w:rsidRPr="004071D5">
              <w:rPr>
                <w:i/>
                <w:iCs/>
                <w:sz w:val="18"/>
                <w:szCs w:val="18"/>
                <w:lang w:eastAsia="en-US"/>
              </w:rPr>
              <w:t xml:space="preserve">audítor, </w:t>
            </w:r>
          </w:p>
          <w:p w:rsidR="00BB44B8" w:rsidRPr="00916DED" w:rsidRDefault="00BB44B8" w:rsidP="00BB44B8">
            <w:pPr>
              <w:pStyle w:val="NormlnyWWW"/>
              <w:spacing w:before="0" w:beforeAutospacing="0" w:after="0" w:afterAutospacing="0"/>
              <w:rPr>
                <w:i/>
                <w:iCs/>
                <w:sz w:val="18"/>
                <w:szCs w:val="18"/>
                <w:lang w:eastAsia="en-US"/>
              </w:rPr>
            </w:pPr>
            <w:r w:rsidRPr="00300597">
              <w:rPr>
                <w:i/>
                <w:iCs/>
                <w:sz w:val="18"/>
                <w:szCs w:val="18"/>
              </w:rPr>
              <w:t>poverení zamestnanci</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Lehoty na vymazanie os. údajov</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sz w:val="18"/>
                <w:szCs w:val="18"/>
              </w:rPr>
            </w:pPr>
            <w:r w:rsidRPr="00916DED">
              <w:rPr>
                <w:rFonts w:ascii="Times New Roman" w:hAnsi="Times New Roman"/>
                <w:i/>
                <w:sz w:val="18"/>
                <w:szCs w:val="18"/>
              </w:rPr>
              <w:t>Do 30 dní odo dňa skončenia dodávateľsko-odberateľských vzťahov</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 xml:space="preserve">Kategórie dotknutých osôb   </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iCs/>
                <w:sz w:val="18"/>
                <w:szCs w:val="18"/>
              </w:rPr>
            </w:pPr>
            <w:r>
              <w:rPr>
                <w:rFonts w:ascii="Times New Roman" w:hAnsi="Times New Roman"/>
                <w:i/>
                <w:iCs/>
                <w:sz w:val="18"/>
                <w:szCs w:val="18"/>
              </w:rPr>
              <w:t>fyzická osoba – zástupca / zamestnanec</w:t>
            </w:r>
            <w:r w:rsidRPr="00916DED">
              <w:rPr>
                <w:rFonts w:ascii="Times New Roman" w:hAnsi="Times New Roman"/>
                <w:i/>
                <w:iCs/>
                <w:sz w:val="18"/>
                <w:szCs w:val="18"/>
              </w:rPr>
              <w:t xml:space="preserve"> dodávateľa, odberateľa</w:t>
            </w:r>
          </w:p>
        </w:tc>
      </w:tr>
      <w:tr w:rsidR="00BB44B8" w:rsidRPr="00BE277C"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BE277C" w:rsidRDefault="00BB44B8" w:rsidP="00BB44B8">
            <w:pPr>
              <w:rPr>
                <w:rFonts w:ascii="Times New Roman" w:hAnsi="Times New Roman"/>
                <w:b/>
                <w:bCs/>
                <w:sz w:val="18"/>
                <w:szCs w:val="18"/>
              </w:rPr>
            </w:pPr>
            <w:r w:rsidRPr="00BE277C">
              <w:rPr>
                <w:rFonts w:ascii="Times New Roman" w:hAnsi="Times New Roman"/>
                <w:b/>
                <w:sz w:val="18"/>
                <w:szCs w:val="18"/>
              </w:rPr>
              <w:t xml:space="preserve">Kategórie osobných údajov   </w:t>
            </w:r>
          </w:p>
        </w:tc>
        <w:tc>
          <w:tcPr>
            <w:tcW w:w="6212"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meno, priezvisko, titul,</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pracovné, funkčné alebo služobné zaradenie,</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 xml:space="preserve">osobné číslo zamestnanca, </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zamestnanecké číslo zamestnanca,</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odborný útvar,</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miesto výkonu práce,</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telefónne číslo,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faxové číslo,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adresa elektronickej pošty na pracovisko,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identifikačné údaje zamestnávateľa.</w:t>
            </w:r>
          </w:p>
        </w:tc>
      </w:tr>
      <w:tr w:rsidR="00BB44B8" w:rsidRPr="00FC1FED" w:rsidTr="00BB44B8">
        <w:trPr>
          <w:trHeight w:val="20"/>
        </w:trPr>
        <w:tc>
          <w:tcPr>
            <w:tcW w:w="903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3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1B53F7" w:rsidRDefault="001B53F7" w:rsidP="00BB44B8">
      <w:pPr>
        <w:spacing w:line="360" w:lineRule="auto"/>
        <w:rPr>
          <w:rFonts w:ascii="Times New Roman" w:hAnsi="Times New Roman"/>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6176"/>
      </w:tblGrid>
      <w:tr w:rsidR="00BB44B8" w:rsidRPr="00916DED" w:rsidTr="00BB44B8">
        <w:tc>
          <w:tcPr>
            <w:tcW w:w="8987"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rsidR="00BB44B8" w:rsidRPr="00916DED"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916DED">
              <w:rPr>
                <w:rFonts w:ascii="Times New Roman" w:hAnsi="Times New Roman"/>
                <w:b/>
                <w:sz w:val="28"/>
                <w:szCs w:val="28"/>
              </w:rPr>
              <w:t>III.1</w:t>
            </w:r>
            <w:r>
              <w:rPr>
                <w:rFonts w:ascii="Times New Roman" w:hAnsi="Times New Roman"/>
                <w:b/>
                <w:sz w:val="28"/>
                <w:szCs w:val="28"/>
              </w:rPr>
              <w:t>2</w:t>
            </w:r>
            <w:r w:rsidRPr="00916DED">
              <w:rPr>
                <w:rFonts w:ascii="Times New Roman" w:hAnsi="Times New Roman"/>
                <w:b/>
                <w:sz w:val="28"/>
                <w:szCs w:val="28"/>
              </w:rPr>
              <w:t xml:space="preserve"> UPLATŇOVANIE PRÁV DOTKNUTÝCH OSÔB</w:t>
            </w:r>
          </w:p>
        </w:tc>
      </w:tr>
      <w:tr w:rsidR="00BB44B8" w:rsidRPr="00916DED" w:rsidTr="00BB44B8">
        <w:trPr>
          <w:trHeight w:val="631"/>
        </w:trPr>
        <w:tc>
          <w:tcPr>
            <w:tcW w:w="281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Účel spracúvania osobných údajov</w:t>
            </w:r>
          </w:p>
          <w:p w:rsidR="00BB44B8" w:rsidRPr="00916DED" w:rsidRDefault="00BB44B8" w:rsidP="00BB44B8">
            <w:pPr>
              <w:jc w:val="center"/>
              <w:rPr>
                <w:rFonts w:ascii="Times New Roman" w:hAnsi="Times New Roman"/>
                <w:b/>
                <w:sz w:val="18"/>
                <w:szCs w:val="18"/>
              </w:rPr>
            </w:pPr>
          </w:p>
        </w:tc>
        <w:tc>
          <w:tcPr>
            <w:tcW w:w="617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jc w:val="both"/>
              <w:rPr>
                <w:rFonts w:ascii="Times New Roman" w:hAnsi="Times New Roman"/>
                <w:i/>
                <w:sz w:val="18"/>
                <w:szCs w:val="18"/>
              </w:rPr>
            </w:pPr>
            <w:r w:rsidRPr="00916DED">
              <w:rPr>
                <w:rFonts w:ascii="Times New Roman" w:eastAsia="MS Mincho" w:hAnsi="Times New Roman"/>
                <w:i/>
                <w:sz w:val="18"/>
                <w:szCs w:val="18"/>
              </w:rPr>
              <w:lastRenderedPageBreak/>
              <w:t xml:space="preserve">Účelom spracúvania osobných údajov v rámci predmetnej agendy je vybavovanie žiadostí fyzických osôb smerujúcich k uplatňovaniu ich </w:t>
            </w:r>
            <w:r w:rsidRPr="00916DED">
              <w:rPr>
                <w:rFonts w:ascii="Times New Roman" w:hAnsi="Times New Roman"/>
                <w:i/>
                <w:sz w:val="18"/>
                <w:szCs w:val="18"/>
              </w:rPr>
              <w:t xml:space="preserve">práv ako dotknutých osôb v zmysle Nariadenia Európskeho parlamentu a Rady (EÚ) 2016/679 o ochrane </w:t>
            </w:r>
            <w:r w:rsidRPr="00916DED">
              <w:rPr>
                <w:rFonts w:ascii="Times New Roman" w:hAnsi="Times New Roman"/>
                <w:i/>
                <w:sz w:val="18"/>
                <w:szCs w:val="18"/>
              </w:rPr>
              <w:lastRenderedPageBreak/>
              <w:t>fyzických osôb  pri spracúvaní osobných údajov a o voľnom pohybe takýchto údajov.</w:t>
            </w:r>
          </w:p>
        </w:tc>
      </w:tr>
      <w:tr w:rsidR="00BB44B8" w:rsidRPr="00916DED" w:rsidTr="00BB44B8">
        <w:trPr>
          <w:trHeight w:val="20"/>
        </w:trPr>
        <w:tc>
          <w:tcPr>
            <w:tcW w:w="281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lastRenderedPageBreak/>
              <w:t>Právny základ</w:t>
            </w:r>
          </w:p>
        </w:tc>
        <w:tc>
          <w:tcPr>
            <w:tcW w:w="617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jc w:val="both"/>
              <w:rPr>
                <w:rFonts w:ascii="Times New Roman" w:hAnsi="Times New Roman"/>
                <w:i/>
                <w:sz w:val="18"/>
                <w:szCs w:val="18"/>
              </w:rPr>
            </w:pPr>
            <w:r w:rsidRPr="00916DE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BB44B8" w:rsidRPr="00916DED" w:rsidTr="00BB44B8">
        <w:trPr>
          <w:trHeight w:val="20"/>
        </w:trPr>
        <w:tc>
          <w:tcPr>
            <w:tcW w:w="281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 xml:space="preserve">Kategórie príjemcov </w:t>
            </w:r>
          </w:p>
        </w:tc>
        <w:tc>
          <w:tcPr>
            <w:tcW w:w="617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pStyle w:val="NormlnyWWW"/>
              <w:spacing w:before="0" w:beforeAutospacing="0" w:after="0" w:afterAutospacing="0"/>
              <w:rPr>
                <w:i/>
                <w:iCs/>
                <w:sz w:val="18"/>
                <w:szCs w:val="18"/>
                <w:lang w:eastAsia="en-US"/>
              </w:rPr>
            </w:pPr>
            <w:r w:rsidRPr="00916DED">
              <w:rPr>
                <w:i/>
                <w:iCs/>
                <w:sz w:val="18"/>
                <w:szCs w:val="18"/>
                <w:lang w:eastAsia="en-US"/>
              </w:rPr>
              <w:t xml:space="preserve">orgány štátnej správy, verejnej moci a verejnej správy podľa príslušných právnych predpisov, </w:t>
            </w:r>
          </w:p>
          <w:p w:rsidR="00BB44B8" w:rsidRPr="004071D5" w:rsidRDefault="00BB44B8" w:rsidP="00BB44B8">
            <w:pPr>
              <w:pStyle w:val="NormlnyWWW"/>
              <w:spacing w:before="0" w:beforeAutospacing="0" w:after="0" w:afterAutospacing="0"/>
              <w:rPr>
                <w:i/>
                <w:iCs/>
                <w:sz w:val="18"/>
                <w:szCs w:val="18"/>
                <w:lang w:eastAsia="en-US"/>
              </w:rPr>
            </w:pPr>
            <w:r w:rsidRPr="004071D5">
              <w:rPr>
                <w:i/>
                <w:iCs/>
                <w:sz w:val="18"/>
                <w:szCs w:val="18"/>
                <w:lang w:eastAsia="en-US"/>
              </w:rPr>
              <w:t xml:space="preserve">audítor, </w:t>
            </w:r>
          </w:p>
          <w:p w:rsidR="00BB44B8" w:rsidRPr="00916DED" w:rsidRDefault="00BB44B8" w:rsidP="00BB44B8">
            <w:pPr>
              <w:pStyle w:val="NormlnyWWW"/>
              <w:spacing w:before="0" w:beforeAutospacing="0" w:after="0" w:afterAutospacing="0"/>
              <w:rPr>
                <w:i/>
                <w:iCs/>
                <w:sz w:val="18"/>
                <w:szCs w:val="18"/>
                <w:lang w:eastAsia="en-US"/>
              </w:rPr>
            </w:pPr>
            <w:r w:rsidRPr="00300597">
              <w:rPr>
                <w:i/>
                <w:iCs/>
                <w:sz w:val="18"/>
                <w:szCs w:val="18"/>
              </w:rPr>
              <w:t>poverení zamestnanci</w:t>
            </w:r>
          </w:p>
        </w:tc>
      </w:tr>
      <w:tr w:rsidR="00BB44B8" w:rsidRPr="00916DED" w:rsidTr="00BB44B8">
        <w:trPr>
          <w:trHeight w:val="20"/>
        </w:trPr>
        <w:tc>
          <w:tcPr>
            <w:tcW w:w="281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Lehoty na vymazanie os. údajov</w:t>
            </w:r>
          </w:p>
        </w:tc>
        <w:tc>
          <w:tcPr>
            <w:tcW w:w="617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sz w:val="18"/>
                <w:szCs w:val="18"/>
              </w:rPr>
            </w:pPr>
            <w:r w:rsidRPr="00916DED">
              <w:rPr>
                <w:rFonts w:ascii="Times New Roman" w:hAnsi="Times New Roman"/>
                <w:i/>
                <w:sz w:val="18"/>
                <w:szCs w:val="18"/>
              </w:rPr>
              <w:t>1 rok odo dňa vybavenia žiadosti</w:t>
            </w:r>
          </w:p>
        </w:tc>
      </w:tr>
      <w:tr w:rsidR="00BB44B8" w:rsidRPr="00916DED" w:rsidTr="00BB44B8">
        <w:trPr>
          <w:trHeight w:val="20"/>
        </w:trPr>
        <w:tc>
          <w:tcPr>
            <w:tcW w:w="281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 xml:space="preserve">Kategórie dotknutých osôb   </w:t>
            </w:r>
          </w:p>
        </w:tc>
        <w:tc>
          <w:tcPr>
            <w:tcW w:w="617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pStyle w:val="NormlnyWWW"/>
              <w:spacing w:before="0" w:beforeAutospacing="0" w:after="0" w:afterAutospacing="0"/>
              <w:rPr>
                <w:i/>
                <w:sz w:val="18"/>
                <w:szCs w:val="18"/>
                <w:lang w:eastAsia="en-US"/>
              </w:rPr>
            </w:pPr>
            <w:r w:rsidRPr="00916DED">
              <w:rPr>
                <w:i/>
                <w:iCs/>
                <w:sz w:val="18"/>
                <w:szCs w:val="18"/>
                <w:lang w:eastAsia="en-US"/>
              </w:rPr>
              <w:t xml:space="preserve">fyzická osoba, ktorá sa ako dotknutá osoba v rámci prevádzkovateľom vymedzených účelov obráti </w:t>
            </w:r>
            <w:r w:rsidRPr="00916DED">
              <w:rPr>
                <w:i/>
                <w:iCs/>
                <w:sz w:val="18"/>
                <w:szCs w:val="18"/>
                <w:lang w:eastAsia="en-US"/>
              </w:rPr>
              <w:br/>
              <w:t xml:space="preserve">na prevádzkovateľa so žiadosťou uplatniť svoje práva </w:t>
            </w:r>
          </w:p>
        </w:tc>
      </w:tr>
      <w:tr w:rsidR="00BB44B8" w:rsidRPr="00BE277C" w:rsidTr="00BB44B8">
        <w:trPr>
          <w:trHeight w:val="20"/>
        </w:trPr>
        <w:tc>
          <w:tcPr>
            <w:tcW w:w="281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BE277C" w:rsidRDefault="00BB44B8" w:rsidP="00BB44B8">
            <w:pPr>
              <w:rPr>
                <w:rFonts w:ascii="Times New Roman" w:hAnsi="Times New Roman"/>
                <w:b/>
                <w:bCs/>
                <w:sz w:val="18"/>
                <w:szCs w:val="18"/>
              </w:rPr>
            </w:pPr>
            <w:r w:rsidRPr="00BE277C">
              <w:rPr>
                <w:rFonts w:ascii="Times New Roman" w:hAnsi="Times New Roman"/>
                <w:b/>
                <w:sz w:val="18"/>
                <w:szCs w:val="18"/>
              </w:rPr>
              <w:t xml:space="preserve">Kategórie osobných údajov   </w:t>
            </w:r>
          </w:p>
        </w:tc>
        <w:tc>
          <w:tcPr>
            <w:tcW w:w="6176"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rsidR="00BB44B8" w:rsidRPr="00BE277C"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BE277C">
              <w:rPr>
                <w:rFonts w:ascii="Times New Roman" w:hAnsi="Times New Roman"/>
                <w:i/>
                <w:iCs/>
                <w:sz w:val="18"/>
                <w:szCs w:val="18"/>
              </w:rPr>
              <w:t>titul, meno a priezvisko,</w:t>
            </w:r>
          </w:p>
          <w:p w:rsidR="00BB44B8" w:rsidRPr="00BE277C"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BE277C">
              <w:rPr>
                <w:rFonts w:ascii="Times New Roman" w:hAnsi="Times New Roman"/>
                <w:i/>
                <w:iCs/>
                <w:sz w:val="18"/>
                <w:szCs w:val="18"/>
              </w:rPr>
              <w:t>adresa, bydlisko,</w:t>
            </w:r>
          </w:p>
          <w:p w:rsidR="00BB44B8" w:rsidRPr="00BE277C"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BE277C">
              <w:rPr>
                <w:rFonts w:ascii="Times New Roman" w:hAnsi="Times New Roman"/>
                <w:i/>
                <w:iCs/>
                <w:sz w:val="18"/>
                <w:szCs w:val="18"/>
              </w:rPr>
              <w:t>kontaktné údaje,</w:t>
            </w:r>
          </w:p>
          <w:p w:rsidR="00BB44B8" w:rsidRPr="00BE277C"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BE277C">
              <w:rPr>
                <w:rFonts w:ascii="Times New Roman" w:hAnsi="Times New Roman"/>
                <w:i/>
                <w:iCs/>
                <w:sz w:val="18"/>
                <w:szCs w:val="18"/>
              </w:rPr>
              <w:t>údaje z príslušného informačného systému, ktorého sa žiadosť o uplatnenie práv týka,</w:t>
            </w:r>
          </w:p>
          <w:p w:rsidR="00BB44B8" w:rsidRPr="00BE277C"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BE277C">
              <w:rPr>
                <w:rFonts w:ascii="Times New Roman" w:hAnsi="Times New Roman"/>
                <w:i/>
                <w:iCs/>
                <w:sz w:val="18"/>
                <w:szCs w:val="18"/>
              </w:rPr>
              <w:t>ďalšie údaje nevyhnutné na vybavenie žiadosti o uplatnenie práv-</w:t>
            </w:r>
          </w:p>
        </w:tc>
      </w:tr>
      <w:tr w:rsidR="00BB44B8" w:rsidRPr="00FC1FED" w:rsidTr="00BB44B8">
        <w:trPr>
          <w:trHeight w:val="20"/>
        </w:trPr>
        <w:tc>
          <w:tcPr>
            <w:tcW w:w="898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898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EA3C4B" w:rsidTr="00BB44B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88650D" w:rsidRDefault="00BB44B8" w:rsidP="00BB44B8">
            <w:pPr>
              <w:jc w:val="center"/>
              <w:rPr>
                <w:rFonts w:ascii="Times New Roman" w:hAnsi="Times New Roman"/>
                <w:b/>
                <w:sz w:val="28"/>
                <w:szCs w:val="28"/>
              </w:rPr>
            </w:pPr>
            <w:r w:rsidRPr="00EA3C4B">
              <w:rPr>
                <w:rFonts w:ascii="Times New Roman" w:hAnsi="Times New Roman"/>
                <w:sz w:val="20"/>
                <w:szCs w:val="20"/>
              </w:rPr>
              <w:br w:type="page"/>
            </w:r>
            <w:r>
              <w:rPr>
                <w:rFonts w:ascii="Times New Roman" w:hAnsi="Times New Roman"/>
                <w:b/>
                <w:sz w:val="28"/>
                <w:szCs w:val="28"/>
              </w:rPr>
              <w:t>III.13</w:t>
            </w:r>
            <w:r w:rsidRPr="0088650D">
              <w:rPr>
                <w:rFonts w:ascii="Times New Roman" w:hAnsi="Times New Roman"/>
                <w:b/>
                <w:sz w:val="28"/>
                <w:szCs w:val="28"/>
              </w:rPr>
              <w:t xml:space="preserve"> EVIDENCIA SPOLOČNÍKOV SPOLOČNOSTI S RUČENÍM OBMEDZENÝM</w:t>
            </w:r>
          </w:p>
        </w:tc>
      </w:tr>
      <w:tr w:rsidR="00BB44B8" w:rsidRPr="00EA3C4B" w:rsidTr="00BB44B8">
        <w:trPr>
          <w:trHeight w:val="45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A3C4B" w:rsidRDefault="00BB44B8" w:rsidP="00BB44B8">
            <w:pPr>
              <w:rPr>
                <w:rFonts w:ascii="Times New Roman" w:hAnsi="Times New Roman"/>
                <w:b/>
                <w:bCs/>
                <w:sz w:val="18"/>
                <w:szCs w:val="18"/>
              </w:rPr>
            </w:pPr>
            <w:r w:rsidRPr="00EA3C4B">
              <w:rPr>
                <w:rFonts w:ascii="Times New Roman" w:hAnsi="Times New Roman"/>
                <w:b/>
                <w:sz w:val="18"/>
                <w:szCs w:val="18"/>
              </w:rPr>
              <w:t>Účel spracúvania osobných údajov</w:t>
            </w:r>
          </w:p>
          <w:p w:rsidR="00BB44B8" w:rsidRPr="00EA3C4B" w:rsidRDefault="00BB44B8" w:rsidP="00BB44B8">
            <w:pPr>
              <w:jc w:val="center"/>
              <w:rPr>
                <w:rFonts w:ascii="Times New Roman" w:hAnsi="Times New Roman"/>
                <w:b/>
                <w:sz w:val="18"/>
                <w:szCs w:val="18"/>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EA3C4B" w:rsidRDefault="00BB44B8" w:rsidP="00BB44B8">
            <w:pPr>
              <w:jc w:val="both"/>
              <w:rPr>
                <w:rFonts w:ascii="Times New Roman" w:hAnsi="Times New Roman"/>
                <w:i/>
                <w:sz w:val="18"/>
                <w:szCs w:val="18"/>
              </w:rPr>
            </w:pPr>
            <w:r w:rsidRPr="00EA3C4B">
              <w:rPr>
                <w:rFonts w:ascii="Times New Roman" w:eastAsia="MS Mincho" w:hAnsi="Times New Roman"/>
                <w:i/>
                <w:sz w:val="18"/>
                <w:szCs w:val="18"/>
              </w:rPr>
              <w:t xml:space="preserve">Účelom spracúvania osobných údajov v rámci predmetnej agendy je </w:t>
            </w:r>
            <w:r w:rsidRPr="00EA3C4B">
              <w:rPr>
                <w:rFonts w:ascii="Times New Roman" w:hAnsi="Times New Roman"/>
                <w:b/>
                <w:i/>
                <w:sz w:val="18"/>
                <w:szCs w:val="18"/>
              </w:rPr>
              <w:t xml:space="preserve">vedenie zoznamu – evidencie </w:t>
            </w:r>
            <w:r>
              <w:rPr>
                <w:rFonts w:ascii="Times New Roman" w:hAnsi="Times New Roman"/>
                <w:b/>
                <w:i/>
                <w:sz w:val="18"/>
                <w:szCs w:val="18"/>
              </w:rPr>
              <w:t>spoločníkov spoločnosti s ručením obmedzeným</w:t>
            </w:r>
            <w:r w:rsidRPr="00EA3C4B">
              <w:rPr>
                <w:rFonts w:ascii="Times New Roman" w:hAnsi="Times New Roman"/>
                <w:b/>
                <w:i/>
                <w:sz w:val="18"/>
                <w:szCs w:val="18"/>
              </w:rPr>
              <w:t xml:space="preserve">. </w:t>
            </w:r>
          </w:p>
        </w:tc>
      </w:tr>
      <w:tr w:rsidR="00BB44B8" w:rsidRPr="00EA3C4B"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A3C4B" w:rsidRDefault="00BB44B8" w:rsidP="00BB44B8">
            <w:pPr>
              <w:rPr>
                <w:rFonts w:ascii="Times New Roman" w:hAnsi="Times New Roman"/>
                <w:b/>
                <w:sz w:val="18"/>
                <w:szCs w:val="18"/>
              </w:rPr>
            </w:pPr>
            <w:r w:rsidRPr="00EA3C4B">
              <w:rPr>
                <w:rFonts w:ascii="Times New Roman" w:hAnsi="Times New Roman"/>
                <w:b/>
                <w:sz w:val="18"/>
                <w:szCs w:val="18"/>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EA3C4B">
              <w:rPr>
                <w:rFonts w:ascii="Times New Roman" w:hAnsi="Times New Roman"/>
                <w:i/>
                <w:sz w:val="18"/>
                <w:szCs w:val="18"/>
              </w:rPr>
              <w:t>§</w:t>
            </w:r>
            <w:r>
              <w:rPr>
                <w:rFonts w:ascii="Times New Roman" w:hAnsi="Times New Roman"/>
                <w:i/>
                <w:sz w:val="18"/>
                <w:szCs w:val="18"/>
              </w:rPr>
              <w:t>11</w:t>
            </w:r>
            <w:r w:rsidRPr="00EA3C4B">
              <w:rPr>
                <w:rFonts w:ascii="Times New Roman" w:hAnsi="Times New Roman"/>
                <w:i/>
                <w:sz w:val="18"/>
                <w:szCs w:val="18"/>
              </w:rPr>
              <w:t xml:space="preserve">8 Zákona č. 513/1991 Zb. Obchodný zákonník v znení neskorších predpisov </w:t>
            </w:r>
          </w:p>
          <w:p w:rsidR="00BB44B8" w:rsidRPr="00EA3C4B" w:rsidRDefault="00BB44B8" w:rsidP="00BB44B8">
            <w:pPr>
              <w:jc w:val="both"/>
              <w:rPr>
                <w:rFonts w:ascii="Times New Roman" w:hAnsi="Times New Roman"/>
                <w:i/>
                <w:sz w:val="18"/>
                <w:szCs w:val="18"/>
              </w:rPr>
            </w:pPr>
            <w:r>
              <w:rPr>
                <w:rFonts w:ascii="Times New Roman" w:hAnsi="Times New Roman"/>
                <w:i/>
                <w:sz w:val="18"/>
                <w:szCs w:val="18"/>
              </w:rPr>
              <w:t>„</w:t>
            </w:r>
            <w:r w:rsidRPr="00DA3CB0">
              <w:rPr>
                <w:rFonts w:ascii="Times New Roman" w:hAnsi="Times New Roman"/>
                <w:i/>
                <w:sz w:val="18"/>
                <w:szCs w:val="18"/>
              </w:rPr>
              <w:t>Spoločnosť vedie zoznam spoločníkov, do ktorého sa zapisuje meno, bydlisko a rodné číslo fyzickej osoby spoločníka alebo obchodné meno, alebo názov, sídlo a identifikačné číslo právnickej osoby spoločníka s uvedením výšky vkladu a rozsahu jeho splatenia. V prípade zahraničnej právnickej osoby sa identifikačné číslo uvádza, ak je pridelené; pri zahraničnej fyzickej osobe sa uvádza jej dátum narodenia, ak rodné číslo nebolo pridelené. Každý spoločník má právo nahliadať do zoznamu spoločníkov; spoločnosť je povinná na žiadosť spoločníka vydať mu výpis zo zoznamu spoločníkov</w:t>
            </w:r>
            <w:r>
              <w:rPr>
                <w:rFonts w:ascii="Times New Roman" w:hAnsi="Times New Roman"/>
                <w:i/>
                <w:sz w:val="18"/>
                <w:szCs w:val="18"/>
              </w:rPr>
              <w:t>.“</w:t>
            </w:r>
          </w:p>
        </w:tc>
      </w:tr>
      <w:tr w:rsidR="00BB44B8" w:rsidRPr="00EA3C4B"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A3C4B" w:rsidRDefault="00BB44B8" w:rsidP="00BB44B8">
            <w:pPr>
              <w:rPr>
                <w:rFonts w:ascii="Times New Roman" w:hAnsi="Times New Roman"/>
                <w:b/>
                <w:sz w:val="18"/>
                <w:szCs w:val="18"/>
              </w:rPr>
            </w:pPr>
            <w:r w:rsidRPr="00EA3C4B">
              <w:rPr>
                <w:rFonts w:ascii="Times New Roman" w:hAnsi="Times New Roman"/>
                <w:b/>
                <w:sz w:val="18"/>
                <w:szCs w:val="18"/>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EA3C4B"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A3C4B">
              <w:rPr>
                <w:i/>
                <w:iCs/>
                <w:sz w:val="18"/>
                <w:szCs w:val="18"/>
              </w:rPr>
              <w:t>súdne orgány</w:t>
            </w:r>
          </w:p>
          <w:p w:rsidR="00BB44B8" w:rsidRPr="00EA3C4B"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A3C4B">
              <w:rPr>
                <w:i/>
                <w:iCs/>
                <w:sz w:val="18"/>
                <w:szCs w:val="18"/>
              </w:rPr>
              <w:t>exekútorské úrady</w:t>
            </w:r>
          </w:p>
          <w:p w:rsidR="00BB44B8" w:rsidRPr="00EA3C4B"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A3C4B">
              <w:rPr>
                <w:i/>
                <w:iCs/>
                <w:sz w:val="18"/>
                <w:szCs w:val="18"/>
              </w:rPr>
              <w:t>orgány štátnej správy, verejnej moci a verejnej správy podľa príslušných právnych predpisov,</w:t>
            </w:r>
          </w:p>
          <w:p w:rsidR="00BB44B8" w:rsidRPr="00EA3C4B"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EA3C4B">
              <w:rPr>
                <w:i/>
                <w:iCs/>
                <w:sz w:val="18"/>
                <w:szCs w:val="18"/>
              </w:rPr>
              <w:t>advokát</w:t>
            </w:r>
          </w:p>
          <w:p w:rsidR="00BB44B8"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Pr>
                <w:i/>
                <w:iCs/>
                <w:sz w:val="18"/>
                <w:szCs w:val="18"/>
              </w:rPr>
              <w:t>spoločníci</w:t>
            </w:r>
            <w:r w:rsidRPr="00EA3C4B">
              <w:rPr>
                <w:i/>
                <w:iCs/>
                <w:sz w:val="18"/>
                <w:szCs w:val="18"/>
              </w:rPr>
              <w:t xml:space="preserve"> a štatutárne orgány </w:t>
            </w:r>
            <w:r>
              <w:rPr>
                <w:i/>
                <w:iCs/>
                <w:sz w:val="18"/>
                <w:szCs w:val="18"/>
              </w:rPr>
              <w:t>s.r.o.</w:t>
            </w:r>
          </w:p>
          <w:p w:rsidR="00BB44B8" w:rsidRPr="00266D5F" w:rsidRDefault="00BB44B8" w:rsidP="00BB44B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266D5F">
              <w:rPr>
                <w:i/>
                <w:iCs/>
                <w:sz w:val="18"/>
                <w:szCs w:val="18"/>
              </w:rPr>
              <w:t>poverení zamestnanci</w:t>
            </w:r>
          </w:p>
        </w:tc>
      </w:tr>
      <w:tr w:rsidR="00BB44B8" w:rsidRPr="00EA3C4B"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A3C4B" w:rsidRDefault="00BB44B8" w:rsidP="00BB44B8">
            <w:pPr>
              <w:rPr>
                <w:rFonts w:ascii="Times New Roman" w:hAnsi="Times New Roman"/>
                <w:b/>
                <w:sz w:val="18"/>
                <w:szCs w:val="18"/>
              </w:rPr>
            </w:pPr>
            <w:r w:rsidRPr="00EA3C4B">
              <w:rPr>
                <w:rFonts w:ascii="Times New Roman" w:hAnsi="Times New Roman"/>
                <w:b/>
                <w:sz w:val="18"/>
                <w:szCs w:val="18"/>
              </w:rPr>
              <w:lastRenderedPageBreak/>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DA3CB0" w:rsidRDefault="00BB44B8" w:rsidP="00BB44B8">
            <w:pPr>
              <w:rPr>
                <w:rFonts w:ascii="Times New Roman" w:hAnsi="Times New Roman"/>
                <w:i/>
                <w:sz w:val="18"/>
                <w:szCs w:val="18"/>
              </w:rPr>
            </w:pPr>
            <w:r w:rsidRPr="00DA3CB0">
              <w:rPr>
                <w:rFonts w:ascii="Times New Roman" w:hAnsi="Times New Roman"/>
                <w:i/>
                <w:sz w:val="18"/>
                <w:szCs w:val="18"/>
              </w:rPr>
              <w:t>4 roky odo dňa ukončenia účasti spoločníka v spoločnosti</w:t>
            </w:r>
          </w:p>
        </w:tc>
      </w:tr>
      <w:tr w:rsidR="00BB44B8" w:rsidRPr="00EA3C4B"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A3C4B" w:rsidRDefault="00BB44B8" w:rsidP="00BB44B8">
            <w:pPr>
              <w:rPr>
                <w:rFonts w:ascii="Times New Roman" w:hAnsi="Times New Roman"/>
                <w:b/>
                <w:bCs/>
                <w:sz w:val="18"/>
                <w:szCs w:val="18"/>
              </w:rPr>
            </w:pPr>
            <w:r w:rsidRPr="00EA3C4B">
              <w:rPr>
                <w:rFonts w:ascii="Times New Roman" w:hAnsi="Times New Roman"/>
                <w:b/>
                <w:sz w:val="18"/>
                <w:szCs w:val="18"/>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DA3CB0" w:rsidRDefault="00BB44B8" w:rsidP="00BB44B8">
            <w:pPr>
              <w:pStyle w:val="NormlnyWWW"/>
              <w:spacing w:before="0" w:beforeAutospacing="0" w:after="0" w:afterAutospacing="0"/>
              <w:rPr>
                <w:i/>
                <w:iCs/>
                <w:sz w:val="18"/>
                <w:szCs w:val="18"/>
              </w:rPr>
            </w:pPr>
            <w:r w:rsidRPr="00DA3CB0">
              <w:rPr>
                <w:i/>
                <w:iCs/>
                <w:sz w:val="18"/>
                <w:szCs w:val="18"/>
              </w:rPr>
              <w:t>Spoločník spoločnosti</w:t>
            </w:r>
          </w:p>
          <w:p w:rsidR="00BB44B8" w:rsidRPr="00DA3CB0" w:rsidRDefault="00BB44B8" w:rsidP="00BB44B8">
            <w:pPr>
              <w:pStyle w:val="NormlnyWWW"/>
              <w:spacing w:before="0" w:beforeAutospacing="0" w:after="0" w:afterAutospacing="0"/>
              <w:rPr>
                <w:i/>
                <w:sz w:val="18"/>
                <w:szCs w:val="18"/>
              </w:rPr>
            </w:pPr>
            <w:r w:rsidRPr="00DA3CB0">
              <w:rPr>
                <w:i/>
                <w:sz w:val="18"/>
                <w:szCs w:val="18"/>
              </w:rPr>
              <w:t>Bývalý spoločník spoločnosti</w:t>
            </w:r>
          </w:p>
        </w:tc>
      </w:tr>
      <w:tr w:rsidR="00BB44B8" w:rsidRPr="00EA3C4B" w:rsidTr="00BB44B8">
        <w:trPr>
          <w:trHeight w:val="73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EA3C4B" w:rsidRDefault="00BB44B8" w:rsidP="00BB44B8">
            <w:pPr>
              <w:rPr>
                <w:rFonts w:ascii="Times New Roman" w:hAnsi="Times New Roman"/>
                <w:b/>
                <w:bCs/>
                <w:sz w:val="18"/>
                <w:szCs w:val="18"/>
              </w:rPr>
            </w:pPr>
            <w:r w:rsidRPr="00EA3C4B">
              <w:rPr>
                <w:rFonts w:ascii="Times New Roman" w:hAnsi="Times New Roman"/>
                <w:b/>
                <w:sz w:val="18"/>
                <w:szCs w:val="18"/>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DA3CB0"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DA3CB0">
              <w:rPr>
                <w:rFonts w:ascii="Times New Roman" w:hAnsi="Times New Roman"/>
                <w:i/>
                <w:sz w:val="18"/>
                <w:szCs w:val="18"/>
              </w:rPr>
              <w:t>meno, priezvisko, titul</w:t>
            </w:r>
          </w:p>
          <w:p w:rsidR="00BB44B8" w:rsidRPr="00DA3CB0"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DA3CB0">
              <w:rPr>
                <w:rFonts w:ascii="Times New Roman" w:hAnsi="Times New Roman"/>
                <w:i/>
                <w:sz w:val="18"/>
                <w:szCs w:val="18"/>
              </w:rPr>
              <w:t>bydlisko</w:t>
            </w:r>
          </w:p>
          <w:p w:rsidR="00BB44B8" w:rsidRPr="00DA3CB0" w:rsidRDefault="00BB44B8" w:rsidP="00BB44B8">
            <w:pPr>
              <w:widowControl w:val="0"/>
              <w:numPr>
                <w:ilvl w:val="0"/>
                <w:numId w:val="7"/>
              </w:numPr>
              <w:adjustRightInd w:val="0"/>
              <w:spacing w:after="0" w:line="240" w:lineRule="auto"/>
              <w:jc w:val="both"/>
              <w:textAlignment w:val="baseline"/>
              <w:rPr>
                <w:rFonts w:ascii="Times New Roman" w:hAnsi="Times New Roman"/>
                <w:bCs/>
                <w:i/>
                <w:sz w:val="18"/>
                <w:szCs w:val="18"/>
              </w:rPr>
            </w:pPr>
            <w:r w:rsidRPr="00DA3CB0">
              <w:rPr>
                <w:rFonts w:ascii="Times New Roman" w:hAnsi="Times New Roman"/>
                <w:i/>
                <w:sz w:val="18"/>
                <w:szCs w:val="18"/>
              </w:rPr>
              <w:t xml:space="preserve"> rodné číslo alebo dátum narodenia, ak rodné číslo nebolo pridelené</w:t>
            </w:r>
          </w:p>
        </w:tc>
      </w:tr>
      <w:tr w:rsidR="00BB44B8" w:rsidRPr="00EA3C4B"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EA3C4B" w:rsidRDefault="00BB44B8" w:rsidP="00BB44B8">
            <w:pPr>
              <w:jc w:val="center"/>
              <w:rPr>
                <w:rFonts w:ascii="Times New Roman" w:hAnsi="Times New Roman"/>
                <w:i/>
                <w:sz w:val="18"/>
                <w:szCs w:val="18"/>
              </w:rPr>
            </w:pPr>
            <w:r w:rsidRPr="00EA3C4B">
              <w:rPr>
                <w:rFonts w:ascii="Times New Roman" w:hAnsi="Times New Roman"/>
                <w:sz w:val="18"/>
                <w:szCs w:val="18"/>
              </w:rPr>
              <w:t>Informácia o existencii automatizovaného rozhodovania vrátane profilovania</w:t>
            </w:r>
            <w:r w:rsidRPr="00EA3C4B">
              <w:rPr>
                <w:rFonts w:ascii="Times New Roman" w:hAnsi="Times New Roman"/>
                <w:b/>
                <w:i/>
                <w:sz w:val="18"/>
                <w:szCs w:val="18"/>
              </w:rPr>
              <w:t>- Neuskutočňuje sa</w:t>
            </w:r>
          </w:p>
        </w:tc>
      </w:tr>
      <w:tr w:rsidR="00BB44B8" w:rsidRPr="00EA3C4B"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EA3C4B"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tabs>
          <w:tab w:val="left" w:pos="3138"/>
        </w:tabs>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C543F0" w:rsidTr="00BB44B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88650D" w:rsidRDefault="00BB44B8" w:rsidP="00BB44B8">
            <w:pPr>
              <w:jc w:val="center"/>
              <w:rPr>
                <w:rFonts w:ascii="Times New Roman" w:eastAsia="Times New Roman" w:hAnsi="Times New Roman"/>
                <w:b/>
                <w:sz w:val="28"/>
                <w:szCs w:val="28"/>
                <w:lang w:eastAsia="sk-SK"/>
              </w:rPr>
            </w:pPr>
            <w:r w:rsidRPr="00C543F0">
              <w:rPr>
                <w:rFonts w:ascii="Times New Roman" w:eastAsia="Times New Roman" w:hAnsi="Times New Roman"/>
                <w:sz w:val="20"/>
                <w:szCs w:val="20"/>
                <w:lang w:eastAsia="sk-SK"/>
              </w:rPr>
              <w:br w:type="page"/>
            </w:r>
            <w:r w:rsidRPr="0088650D">
              <w:rPr>
                <w:rFonts w:ascii="Times New Roman" w:eastAsia="Times New Roman" w:hAnsi="Times New Roman"/>
                <w:b/>
                <w:sz w:val="28"/>
                <w:szCs w:val="28"/>
                <w:lang w:eastAsia="sk-SK"/>
              </w:rPr>
              <w:t>I</w:t>
            </w:r>
            <w:r>
              <w:rPr>
                <w:rFonts w:ascii="Times New Roman" w:eastAsia="Times New Roman" w:hAnsi="Times New Roman"/>
                <w:b/>
                <w:sz w:val="28"/>
                <w:szCs w:val="28"/>
                <w:lang w:eastAsia="sk-SK"/>
              </w:rPr>
              <w:t>II.14</w:t>
            </w:r>
            <w:r w:rsidRPr="0088650D">
              <w:rPr>
                <w:rFonts w:ascii="Times New Roman" w:eastAsia="Times New Roman" w:hAnsi="Times New Roman"/>
                <w:b/>
                <w:sz w:val="28"/>
                <w:szCs w:val="28"/>
                <w:lang w:eastAsia="sk-SK"/>
              </w:rPr>
              <w:t xml:space="preserve"> IDENTIFIKÁCIA KLIENTA </w:t>
            </w:r>
          </w:p>
        </w:tc>
      </w:tr>
      <w:tr w:rsidR="00BB44B8" w:rsidRPr="00C543F0" w:rsidTr="00BB44B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Účel spracúvania osobných údajov</w:t>
            </w:r>
          </w:p>
          <w:p w:rsidR="00BB44B8" w:rsidRPr="00C543F0" w:rsidRDefault="00BB44B8" w:rsidP="00BB44B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eastAsia="MS Mincho" w:hAnsi="Times New Roman"/>
                <w:i/>
                <w:sz w:val="18"/>
                <w:szCs w:val="18"/>
                <w:lang w:eastAsia="sk-SK"/>
              </w:rPr>
            </w:pPr>
            <w:r w:rsidRPr="00C543F0">
              <w:rPr>
                <w:rFonts w:ascii="Times New Roman" w:eastAsia="MS Mincho" w:hAnsi="Times New Roman"/>
                <w:i/>
                <w:sz w:val="18"/>
                <w:szCs w:val="18"/>
                <w:lang w:eastAsia="sk-SK"/>
              </w:rPr>
              <w:t xml:space="preserve">Účelom spracúvania osobných údajov v rámci predmetnej agendy je </w:t>
            </w:r>
            <w:r>
              <w:rPr>
                <w:rFonts w:ascii="Times New Roman" w:eastAsia="MS Mincho" w:hAnsi="Times New Roman"/>
                <w:i/>
                <w:sz w:val="18"/>
                <w:szCs w:val="18"/>
                <w:lang w:eastAsia="sk-SK"/>
              </w:rPr>
              <w:t xml:space="preserve">plnenie povinností povinnej osoby vyplývajúcich zo zákona č. 297/2008 Z.z. o ochrane pred legalizáciou príjmov z trestnej činnosti a o ochrane pred financovaním terorizmu a o zmene a doplnení niektorých zákonov v znení neskorších predpisov, najmä povinnosti identifikovať klienta a overiť identifikáciu podľa §7,§8 a §10.  K identifikácii je povinný prevádzkovateľ pristúpiť aj v rámci predzmluvných vzťahov -  pred uzatvorením obchodného vzťahu. </w:t>
            </w:r>
          </w:p>
          <w:p w:rsidR="00BB44B8" w:rsidRDefault="00BB44B8" w:rsidP="00BB44B8">
            <w:pPr>
              <w:jc w:val="both"/>
              <w:rPr>
                <w:rFonts w:ascii="Times New Roman" w:eastAsia="MS Mincho" w:hAnsi="Times New Roman"/>
                <w:i/>
                <w:sz w:val="18"/>
                <w:szCs w:val="18"/>
                <w:lang w:eastAsia="sk-SK"/>
              </w:rPr>
            </w:pPr>
          </w:p>
          <w:p w:rsidR="00BB44B8" w:rsidRDefault="00BB44B8" w:rsidP="00BB44B8">
            <w:pPr>
              <w:jc w:val="both"/>
              <w:rPr>
                <w:rFonts w:ascii="Times New Roman" w:eastAsia="MS Mincho" w:hAnsi="Times New Roman"/>
                <w:i/>
                <w:sz w:val="18"/>
                <w:szCs w:val="18"/>
                <w:lang w:eastAsia="sk-SK"/>
              </w:rPr>
            </w:pPr>
            <w:r>
              <w:rPr>
                <w:rFonts w:ascii="Times New Roman" w:eastAsia="MS Mincho" w:hAnsi="Times New Roman"/>
                <w:i/>
                <w:sz w:val="18"/>
                <w:szCs w:val="18"/>
                <w:lang w:eastAsia="sk-SK"/>
              </w:rPr>
              <w:t xml:space="preserve">Za účelom naplnenia týchto povinností je prevádzkovateľ oprávnený požiadať fyzickú osobu klienta o predloženie dokladu totožnosti alebo o iné dostatočné preukázanie totožnosti prostr. Technických zariadení. </w:t>
            </w:r>
          </w:p>
          <w:p w:rsidR="00BB44B8" w:rsidRPr="00C543F0" w:rsidRDefault="00BB44B8" w:rsidP="00BB44B8">
            <w:pPr>
              <w:jc w:val="both"/>
              <w:rPr>
                <w:rFonts w:ascii="Times New Roman" w:eastAsia="MS Mincho" w:hAnsi="Times New Roman"/>
                <w:i/>
                <w:sz w:val="18"/>
                <w:szCs w:val="18"/>
                <w:lang w:eastAsia="sk-SK"/>
              </w:rPr>
            </w:pPr>
          </w:p>
        </w:tc>
      </w:tr>
      <w:tr w:rsidR="00BB44B8" w:rsidRPr="00C543F0"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jc w:val="both"/>
              <w:rPr>
                <w:rFonts w:ascii="Times New Roman" w:eastAsia="Times New Roman" w:hAnsi="Times New Roman"/>
                <w:i/>
                <w:sz w:val="18"/>
                <w:szCs w:val="18"/>
                <w:lang w:eastAsia="sk-SK"/>
              </w:rPr>
            </w:pPr>
            <w:r>
              <w:rPr>
                <w:rFonts w:ascii="Times New Roman" w:eastAsia="MS Mincho" w:hAnsi="Times New Roman"/>
                <w:i/>
                <w:sz w:val="18"/>
                <w:szCs w:val="18"/>
                <w:lang w:eastAsia="sk-SK"/>
              </w:rPr>
              <w:t xml:space="preserve">zákon č. 297/2008 Z.z. o ochrane pred legalizáciou príjmov z trestnej činnosti a o ochrane pred financovaním terorizmu a o zmene a doplnení niektorých zákonov v znení neskorších predpisov, </w:t>
            </w:r>
          </w:p>
        </w:tc>
      </w:tr>
      <w:tr w:rsidR="00BB44B8" w:rsidRPr="00F74056"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F74056"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A71309">
              <w:rPr>
                <w:rFonts w:ascii="Times New Roman" w:eastAsia="Times New Roman" w:hAnsi="Times New Roman"/>
                <w:i/>
                <w:iCs/>
                <w:sz w:val="18"/>
                <w:szCs w:val="18"/>
                <w:lang w:eastAsia="sk-SK"/>
              </w:rPr>
              <w:t>poverení zamestnanci</w:t>
            </w: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rPr>
                <w:rFonts w:ascii="Times New Roman" w:eastAsia="Times New Roman" w:hAnsi="Times New Roman"/>
                <w:i/>
                <w:sz w:val="18"/>
                <w:szCs w:val="18"/>
                <w:lang w:eastAsia="sk-SK"/>
              </w:rPr>
            </w:pPr>
            <w:r>
              <w:rPr>
                <w:rFonts w:ascii="Times New Roman" w:eastAsia="Times New Roman" w:hAnsi="Times New Roman"/>
                <w:i/>
                <w:sz w:val="18"/>
                <w:szCs w:val="18"/>
                <w:lang w:eastAsia="sk-SK"/>
              </w:rPr>
              <w:t>5 rokov od skončenia zmluvného vzťahu s klientom</w:t>
            </w:r>
          </w:p>
          <w:p w:rsidR="00BB44B8" w:rsidRPr="00C543F0" w:rsidRDefault="00BB44B8" w:rsidP="00BB44B8">
            <w:pPr>
              <w:rPr>
                <w:rFonts w:ascii="Times New Roman" w:eastAsia="Times New Roman" w:hAnsi="Times New Roman"/>
                <w:i/>
                <w:sz w:val="18"/>
                <w:szCs w:val="18"/>
                <w:lang w:eastAsia="sk-SK"/>
              </w:rPr>
            </w:pP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Klienti prevádzkovateľa – fyzické osoby</w:t>
            </w:r>
          </w:p>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osoby konajúce v mene klienta, ak je klient právnickou osobou</w:t>
            </w:r>
          </w:p>
          <w:p w:rsidR="00BB44B8" w:rsidRPr="00C543F0" w:rsidRDefault="00BB44B8" w:rsidP="00BB44B8">
            <w:pPr>
              <w:widowControl w:val="0"/>
              <w:adjustRightInd w:val="0"/>
              <w:jc w:val="both"/>
              <w:textAlignment w:val="baseline"/>
              <w:rPr>
                <w:rFonts w:ascii="Times New Roman" w:eastAsia="Times New Roman" w:hAnsi="Times New Roman"/>
                <w:i/>
                <w:sz w:val="18"/>
                <w:szCs w:val="18"/>
                <w:lang w:eastAsia="sk-SK"/>
              </w:rPr>
            </w:pPr>
          </w:p>
        </w:tc>
      </w:tr>
      <w:tr w:rsidR="00BB44B8" w:rsidRPr="007D6535" w:rsidTr="00BB44B8">
        <w:trPr>
          <w:trHeight w:val="342"/>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7D6535" w:rsidRDefault="00BB44B8" w:rsidP="00BB44B8">
            <w:pPr>
              <w:widowControl w:val="0"/>
              <w:adjustRightInd w:val="0"/>
              <w:jc w:val="both"/>
              <w:textAlignment w:val="baseline"/>
              <w:rPr>
                <w:rFonts w:ascii="Times New Roman" w:eastAsia="Times New Roman" w:hAnsi="Times New Roman"/>
                <w:bCs/>
                <w:i/>
                <w:sz w:val="18"/>
                <w:szCs w:val="18"/>
                <w:lang w:eastAsia="sk-SK"/>
              </w:rPr>
            </w:pPr>
            <w:r w:rsidRPr="007D6535">
              <w:rPr>
                <w:rFonts w:ascii="Times New Roman" w:eastAsia="Times New Roman" w:hAnsi="Times New Roman"/>
                <w:bCs/>
                <w:i/>
                <w:sz w:val="18"/>
                <w:szCs w:val="18"/>
                <w:lang w:eastAsia="sk-SK"/>
              </w:rPr>
              <w:t>Meno, priezvisko, rodné číslo alebo dátum narodenia, adresa trvalého pobytu, štátna príslušnosť, druh a číslo dokladu totožnosti, adresa miesta podnikania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C543F0">
              <w:rPr>
                <w:rFonts w:ascii="Times New Roman" w:eastAsia="Times New Roman" w:hAnsi="Times New Roman"/>
                <w:sz w:val="18"/>
                <w:szCs w:val="18"/>
                <w:lang w:eastAsia="sk-SK"/>
              </w:rPr>
              <w:t>Informácia o existencii automatizovaného rozhodovania vrátane profilovania</w:t>
            </w:r>
            <w:r w:rsidRPr="00C543F0">
              <w:rPr>
                <w:rFonts w:ascii="Times New Roman" w:eastAsia="Times New Roman" w:hAnsi="Times New Roman"/>
                <w:b/>
                <w:i/>
                <w:sz w:val="18"/>
                <w:szCs w:val="18"/>
                <w:lang w:eastAsia="sk-SK"/>
              </w:rPr>
              <w:t>- Neuskutočňuje sa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9B481D">
              <w:rPr>
                <w:rFonts w:ascii="Times New Roman" w:eastAsia="Times New Roman" w:hAnsi="Times New Roman"/>
                <w:sz w:val="18"/>
                <w:szCs w:val="18"/>
                <w:lang w:eastAsia="sk-SK"/>
              </w:rPr>
              <w:lastRenderedPageBreak/>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6995"/>
      </w:tblGrid>
      <w:tr w:rsidR="00BB44B8" w:rsidRPr="00CD245C" w:rsidTr="0075207B">
        <w:tc>
          <w:tcPr>
            <w:tcW w:w="8962" w:type="dxa"/>
            <w:gridSpan w:val="2"/>
            <w:tcBorders>
              <w:top w:val="single" w:sz="24" w:space="0" w:color="2E74B5" w:themeColor="accent5" w:themeShade="BF"/>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CD245C">
              <w:rPr>
                <w:rFonts w:ascii="Times New Roman" w:hAnsi="Times New Roman"/>
                <w:b/>
                <w:sz w:val="28"/>
                <w:szCs w:val="28"/>
              </w:rPr>
              <w:t>III.</w:t>
            </w:r>
            <w:r>
              <w:rPr>
                <w:rFonts w:ascii="Times New Roman" w:hAnsi="Times New Roman"/>
                <w:b/>
                <w:sz w:val="28"/>
                <w:szCs w:val="28"/>
              </w:rPr>
              <w:t>15</w:t>
            </w:r>
            <w:r w:rsidR="001A17A2">
              <w:rPr>
                <w:rFonts w:ascii="Times New Roman" w:hAnsi="Times New Roman"/>
                <w:b/>
                <w:sz w:val="28"/>
                <w:szCs w:val="28"/>
              </w:rPr>
              <w:t xml:space="preserve"> </w:t>
            </w:r>
            <w:r>
              <w:rPr>
                <w:rFonts w:ascii="Times New Roman" w:hAnsi="Times New Roman"/>
                <w:b/>
                <w:sz w:val="28"/>
                <w:szCs w:val="28"/>
              </w:rPr>
              <w:t xml:space="preserve">EVIDENCIA NÁVŠTEV V OBJEKTE </w:t>
            </w:r>
          </w:p>
        </w:tc>
      </w:tr>
      <w:tr w:rsidR="00BB44B8" w:rsidRPr="00CD245C" w:rsidTr="0075207B">
        <w:trPr>
          <w:trHeight w:val="631"/>
        </w:trPr>
        <w:tc>
          <w:tcPr>
            <w:tcW w:w="196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Účel spracúvania osobných údajov</w:t>
            </w:r>
          </w:p>
          <w:p w:rsidR="00BB44B8" w:rsidRPr="00CD245C" w:rsidRDefault="00BB44B8" w:rsidP="00BB44B8">
            <w:pPr>
              <w:jc w:val="center"/>
              <w:rPr>
                <w:rFonts w:ascii="Times New Roman" w:hAnsi="Times New Roman"/>
                <w:b/>
                <w:sz w:val="18"/>
                <w:szCs w:val="18"/>
              </w:rPr>
            </w:pPr>
          </w:p>
        </w:tc>
        <w:tc>
          <w:tcPr>
            <w:tcW w:w="69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jc w:val="both"/>
              <w:rPr>
                <w:rFonts w:ascii="Times New Roman" w:hAnsi="Times New Roman"/>
                <w:i/>
                <w:sz w:val="18"/>
                <w:szCs w:val="18"/>
              </w:rPr>
            </w:pPr>
            <w:r>
              <w:rPr>
                <w:rFonts w:ascii="Times New Roman" w:hAnsi="Times New Roman"/>
                <w:i/>
                <w:sz w:val="18"/>
                <w:szCs w:val="18"/>
              </w:rPr>
              <w:t xml:space="preserve">Ku spracúvaniu osobných údajov dochádza za účelom evidencie vstupov fyzickej osoby pri jednorazovom vstupe do objektu – priestorov prevádzkovateľa . </w:t>
            </w:r>
          </w:p>
        </w:tc>
      </w:tr>
      <w:tr w:rsidR="00BB44B8" w:rsidRPr="00CD245C" w:rsidTr="0075207B">
        <w:trPr>
          <w:trHeight w:val="20"/>
        </w:trPr>
        <w:tc>
          <w:tcPr>
            <w:tcW w:w="196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Právny základ</w:t>
            </w:r>
          </w:p>
        </w:tc>
        <w:tc>
          <w:tcPr>
            <w:tcW w:w="69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jc w:val="both"/>
              <w:rPr>
                <w:rFonts w:ascii="Times New Roman" w:hAnsi="Times New Roman"/>
                <w:i/>
                <w:sz w:val="18"/>
                <w:szCs w:val="18"/>
              </w:rPr>
            </w:pPr>
            <w:r>
              <w:rPr>
                <w:rFonts w:ascii="Times New Roman" w:hAnsi="Times New Roman"/>
                <w:i/>
                <w:sz w:val="18"/>
                <w:szCs w:val="18"/>
              </w:rPr>
              <w:t xml:space="preserve">Oprávnený záujem prevádzkovateľa v zmysle čl. 6 ods. 1 písm. f) Nariadenia. Hlavným záujmom prevádzkovateľa je bezpečnosť v priestoroch a evidovanie osôb cudzích nachádzajúcich sa v priestoroch. </w:t>
            </w:r>
          </w:p>
        </w:tc>
      </w:tr>
      <w:tr w:rsidR="00BB44B8" w:rsidRPr="00543B4E" w:rsidTr="0075207B">
        <w:trPr>
          <w:trHeight w:val="20"/>
        </w:trPr>
        <w:tc>
          <w:tcPr>
            <w:tcW w:w="196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 xml:space="preserve">Kategórie príjemcov </w:t>
            </w:r>
          </w:p>
        </w:tc>
        <w:tc>
          <w:tcPr>
            <w:tcW w:w="69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543B4E" w:rsidRDefault="00BB44B8" w:rsidP="00E1238D">
            <w:pPr>
              <w:rPr>
                <w:rFonts w:ascii="Times New Roman" w:hAnsi="Times New Roman"/>
                <w:i/>
                <w:iCs/>
                <w:sz w:val="18"/>
                <w:szCs w:val="18"/>
              </w:rPr>
            </w:pPr>
            <w:r w:rsidRPr="00E1238D">
              <w:rPr>
                <w:rFonts w:ascii="Times New Roman" w:hAnsi="Times New Roman"/>
                <w:i/>
                <w:iCs/>
                <w:sz w:val="18"/>
                <w:szCs w:val="18"/>
              </w:rPr>
              <w:t xml:space="preserve">poverení zamestnanci – </w:t>
            </w:r>
            <w:r w:rsidR="00E1238D" w:rsidRPr="00E1238D">
              <w:rPr>
                <w:rFonts w:ascii="Times New Roman" w:hAnsi="Times New Roman"/>
                <w:i/>
                <w:iCs/>
                <w:sz w:val="18"/>
                <w:szCs w:val="18"/>
              </w:rPr>
              <w:t>recepcia</w:t>
            </w:r>
          </w:p>
        </w:tc>
      </w:tr>
      <w:tr w:rsidR="00BB44B8" w:rsidRPr="00543B4E" w:rsidTr="0075207B">
        <w:trPr>
          <w:trHeight w:val="20"/>
        </w:trPr>
        <w:tc>
          <w:tcPr>
            <w:tcW w:w="196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Lehoty na vymazanie os. údajov</w:t>
            </w:r>
          </w:p>
        </w:tc>
        <w:tc>
          <w:tcPr>
            <w:tcW w:w="69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543B4E" w:rsidRDefault="00BB44B8" w:rsidP="00BB44B8">
            <w:pPr>
              <w:rPr>
                <w:rFonts w:ascii="Times New Roman" w:hAnsi="Times New Roman"/>
                <w:i/>
                <w:sz w:val="18"/>
                <w:szCs w:val="18"/>
              </w:rPr>
            </w:pPr>
            <w:r>
              <w:rPr>
                <w:rFonts w:ascii="Times New Roman" w:hAnsi="Times New Roman"/>
                <w:i/>
                <w:sz w:val="18"/>
                <w:szCs w:val="18"/>
              </w:rPr>
              <w:t>15 pracovných dní odo dňa ukončenia mesiaca, v ktorom došlo ku získaniu a zaznamenaniu vstupu fyzickej osoby</w:t>
            </w:r>
          </w:p>
        </w:tc>
      </w:tr>
      <w:tr w:rsidR="00BB44B8" w:rsidRPr="00543B4E" w:rsidTr="0075207B">
        <w:trPr>
          <w:trHeight w:val="20"/>
        </w:trPr>
        <w:tc>
          <w:tcPr>
            <w:tcW w:w="196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69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543B4E" w:rsidRDefault="00BB44B8" w:rsidP="00BB44B8">
            <w:pPr>
              <w:rPr>
                <w:rFonts w:ascii="Times New Roman" w:eastAsia="MS Mincho" w:hAnsi="Times New Roman"/>
                <w:i/>
                <w:sz w:val="18"/>
                <w:szCs w:val="18"/>
              </w:rPr>
            </w:pPr>
            <w:r>
              <w:rPr>
                <w:rFonts w:ascii="Times New Roman" w:eastAsia="MS Mincho" w:hAnsi="Times New Roman"/>
                <w:i/>
                <w:sz w:val="18"/>
                <w:szCs w:val="18"/>
              </w:rPr>
              <w:t xml:space="preserve">Návšteva – fyzické osoby pri jednorazovom vstupe, najmä obchodní partneri a ich zástupcovia, uchádzači o zamestnanie, a pod. </w:t>
            </w:r>
          </w:p>
        </w:tc>
      </w:tr>
      <w:tr w:rsidR="00BB44B8" w:rsidRPr="00543B4E" w:rsidTr="0075207B">
        <w:trPr>
          <w:trHeight w:val="20"/>
        </w:trPr>
        <w:tc>
          <w:tcPr>
            <w:tcW w:w="1967"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osobných údajov   </w:t>
            </w:r>
          </w:p>
        </w:tc>
        <w:tc>
          <w:tcPr>
            <w:tcW w:w="6995"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543B4E"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sidRPr="00543B4E">
              <w:rPr>
                <w:rFonts w:ascii="Times New Roman" w:hAnsi="Times New Roman"/>
                <w:i/>
                <w:iCs/>
                <w:sz w:val="18"/>
                <w:szCs w:val="18"/>
              </w:rPr>
              <w:t>meno a priezvisko,</w:t>
            </w:r>
          </w:p>
          <w:p w:rsidR="00BB44B8" w:rsidRPr="00543B4E" w:rsidRDefault="00BB44B8" w:rsidP="00BB44B8">
            <w:pPr>
              <w:widowControl w:val="0"/>
              <w:numPr>
                <w:ilvl w:val="0"/>
                <w:numId w:val="3"/>
              </w:numPr>
              <w:adjustRightInd w:val="0"/>
              <w:spacing w:after="0" w:line="240" w:lineRule="auto"/>
              <w:jc w:val="both"/>
              <w:textAlignment w:val="baseline"/>
              <w:rPr>
                <w:rFonts w:ascii="Times New Roman" w:hAnsi="Times New Roman"/>
                <w:i/>
                <w:iCs/>
                <w:sz w:val="18"/>
                <w:szCs w:val="18"/>
              </w:rPr>
            </w:pPr>
            <w:r>
              <w:rPr>
                <w:rFonts w:ascii="Times New Roman" w:hAnsi="Times New Roman"/>
                <w:i/>
                <w:iCs/>
                <w:sz w:val="18"/>
                <w:szCs w:val="18"/>
              </w:rPr>
              <w:t>podpis</w:t>
            </w:r>
          </w:p>
        </w:tc>
      </w:tr>
      <w:tr w:rsidR="00BB44B8" w:rsidRPr="00FC1FED" w:rsidTr="0075207B">
        <w:trPr>
          <w:trHeight w:val="20"/>
        </w:trPr>
        <w:tc>
          <w:tcPr>
            <w:tcW w:w="896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75207B">
        <w:trPr>
          <w:trHeight w:val="20"/>
        </w:trPr>
        <w:tc>
          <w:tcPr>
            <w:tcW w:w="896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BB44B8" w:rsidRDefault="00BB44B8" w:rsidP="00BB44B8">
      <w:pPr>
        <w:spacing w:line="360" w:lineRule="auto"/>
        <w:rPr>
          <w:rFonts w:ascii="Times New Roman" w:hAnsi="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4543"/>
        <w:gridCol w:w="2511"/>
      </w:tblGrid>
      <w:tr w:rsidR="00BB44B8" w:rsidRPr="00DD44AB" w:rsidTr="00BB44B8">
        <w:tc>
          <w:tcPr>
            <w:tcW w:w="9031" w:type="dxa"/>
            <w:gridSpan w:val="3"/>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rsidR="00BB44B8" w:rsidRPr="0088650D"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Pr>
                <w:rFonts w:ascii="Times New Roman" w:hAnsi="Times New Roman"/>
                <w:b/>
                <w:sz w:val="28"/>
                <w:szCs w:val="28"/>
              </w:rPr>
              <w:t>III.16</w:t>
            </w:r>
            <w:r w:rsidR="001A17A2">
              <w:rPr>
                <w:rFonts w:ascii="Times New Roman" w:hAnsi="Times New Roman"/>
                <w:b/>
                <w:sz w:val="28"/>
                <w:szCs w:val="28"/>
              </w:rPr>
              <w:t xml:space="preserve"> </w:t>
            </w:r>
            <w:r>
              <w:rPr>
                <w:rFonts w:ascii="Times New Roman" w:hAnsi="Times New Roman"/>
                <w:b/>
                <w:sz w:val="28"/>
                <w:szCs w:val="28"/>
              </w:rPr>
              <w:t xml:space="preserve">EVIDENCIA KLIENTOV - </w:t>
            </w:r>
            <w:r w:rsidRPr="0088650D">
              <w:rPr>
                <w:rFonts w:ascii="Times New Roman" w:hAnsi="Times New Roman"/>
                <w:b/>
                <w:sz w:val="28"/>
                <w:szCs w:val="28"/>
              </w:rPr>
              <w:t xml:space="preserve">ZMLUVNÉ VZŤAHY – KLIENTI FO </w:t>
            </w:r>
          </w:p>
        </w:tc>
      </w:tr>
      <w:tr w:rsidR="00BB44B8" w:rsidRPr="00B204C4" w:rsidTr="00BB44B8">
        <w:trPr>
          <w:cantSplit/>
          <w:trHeight w:val="69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Účel spracúvania osobných údajov</w:t>
            </w:r>
          </w:p>
          <w:p w:rsidR="00BB44B8" w:rsidRPr="00DD44AB" w:rsidRDefault="00BB44B8" w:rsidP="00BB44B8">
            <w:pPr>
              <w:rPr>
                <w:rFonts w:ascii="Times New Roman" w:hAnsi="Times New Roman"/>
                <w:b/>
                <w:sz w:val="18"/>
                <w:szCs w:val="18"/>
              </w:rPr>
            </w:pP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rPr>
                <w:rFonts w:ascii="Times New Roman" w:hAnsi="Times New Roman"/>
                <w:i/>
                <w:sz w:val="18"/>
                <w:szCs w:val="18"/>
              </w:rPr>
            </w:pPr>
            <w:bookmarkStart w:id="0" w:name="OLE_LINK3"/>
            <w:bookmarkStart w:id="1" w:name="OLE_LINK4"/>
            <w:r w:rsidRPr="00B204C4">
              <w:rPr>
                <w:rFonts w:ascii="Times New Roman" w:eastAsia="MS Mincho" w:hAnsi="Times New Roman"/>
                <w:i/>
                <w:sz w:val="18"/>
                <w:szCs w:val="18"/>
              </w:rPr>
              <w:t xml:space="preserve">V predmetnom informačnom systéme dochádza k spracúvaniu osobných údajov fyzických osôb – klientov pri objednávke služieb alebo tovarov poskytovaných prevádzkovateľom na základe objednávky </w:t>
            </w:r>
            <w:r w:rsidRPr="00300597">
              <w:rPr>
                <w:rFonts w:ascii="Times New Roman" w:eastAsia="MS Mincho" w:hAnsi="Times New Roman"/>
                <w:i/>
                <w:sz w:val="18"/>
                <w:szCs w:val="18"/>
              </w:rPr>
              <w:t>(telefonickej, e-mailovej, cez objednávkový formulár na webe)</w:t>
            </w:r>
            <w:bookmarkEnd w:id="0"/>
            <w:bookmarkEnd w:id="1"/>
          </w:p>
        </w:tc>
      </w:tr>
      <w:tr w:rsidR="00BB44B8" w:rsidRPr="00B204C4" w:rsidTr="00BB44B8">
        <w:trPr>
          <w:cantSplit/>
          <w:trHeight w:val="50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Právny základ</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Default="00BB44B8" w:rsidP="00BB44B8">
            <w:pPr>
              <w:jc w:val="both"/>
              <w:rPr>
                <w:rFonts w:ascii="Times New Roman" w:hAnsi="Times New Roman"/>
                <w:i/>
                <w:sz w:val="18"/>
                <w:szCs w:val="18"/>
              </w:rPr>
            </w:pPr>
            <w:r>
              <w:rPr>
                <w:rFonts w:ascii="Times New Roman" w:hAnsi="Times New Roman"/>
                <w:i/>
                <w:sz w:val="18"/>
                <w:szCs w:val="18"/>
              </w:rPr>
              <w:t xml:space="preserve">Zmluvný vzťah </w:t>
            </w:r>
            <w:r w:rsidRPr="00916DED">
              <w:rPr>
                <w:rFonts w:ascii="Times New Roman" w:hAnsi="Times New Roman"/>
                <w:i/>
                <w:sz w:val="18"/>
                <w:szCs w:val="18"/>
              </w:rPr>
              <w:t xml:space="preserve"> medzi prevádzkovateľom a</w:t>
            </w:r>
            <w:r>
              <w:rPr>
                <w:rFonts w:ascii="Times New Roman" w:hAnsi="Times New Roman"/>
                <w:i/>
                <w:sz w:val="18"/>
                <w:szCs w:val="18"/>
              </w:rPr>
              <w:t xml:space="preserve"> zákazníkom </w:t>
            </w:r>
            <w:r w:rsidRPr="00896351">
              <w:rPr>
                <w:rFonts w:ascii="Times New Roman" w:hAnsi="Times New Roman"/>
                <w:i/>
                <w:sz w:val="18"/>
                <w:szCs w:val="18"/>
              </w:rPr>
              <w:t>založený potvrdenou objednávkou alebo</w:t>
            </w:r>
            <w:r>
              <w:rPr>
                <w:rFonts w:ascii="Times New Roman" w:hAnsi="Times New Roman"/>
                <w:i/>
                <w:sz w:val="18"/>
                <w:szCs w:val="18"/>
              </w:rPr>
              <w:t xml:space="preserve"> zmluvou v rámci predmetu podnikania prevádzkovateľa,   povolený</w:t>
            </w:r>
            <w:r w:rsidRPr="00916DED">
              <w:rPr>
                <w:rFonts w:ascii="Times New Roman" w:hAnsi="Times New Roman"/>
                <w:i/>
                <w:sz w:val="18"/>
                <w:szCs w:val="18"/>
              </w:rPr>
              <w:t xml:space="preserve"> Ústavou Slovenskej republiky, Občianskym zákonníkom, Obchodným zákonníkom, </w:t>
            </w:r>
          </w:p>
          <w:p w:rsidR="00BB44B8" w:rsidRPr="00B204C4" w:rsidRDefault="00BB44B8" w:rsidP="00BB44B8">
            <w:pPr>
              <w:rPr>
                <w:rFonts w:ascii="Times New Roman" w:hAnsi="Times New Roman"/>
                <w:i/>
                <w:sz w:val="18"/>
                <w:szCs w:val="18"/>
              </w:rPr>
            </w:pPr>
            <w:r w:rsidRPr="00916DED">
              <w:rPr>
                <w:rFonts w:ascii="Times New Roman" w:hAnsi="Times New Roman"/>
                <w:i/>
                <w:sz w:val="18"/>
                <w:szCs w:val="18"/>
              </w:rPr>
              <w:t>Zákon č. 455/1991 Zb., Zákonom o živnostenskom podnikaní (živnostenský zákon) a  súvisiacimi právnymi predpismi.</w:t>
            </w:r>
            <w:r>
              <w:rPr>
                <w:rFonts w:ascii="Times New Roman" w:hAnsi="Times New Roman"/>
                <w:i/>
                <w:sz w:val="18"/>
                <w:szCs w:val="18"/>
              </w:rPr>
              <w:t xml:space="preserve"> /Čl. 6 ods. 1 písm. b)/ Spracovanie osobných údajov Fyzickej osoby – zákazníka je nevyhnutné na plnenie predmetu zmluvného vzťahu, ktorého zmluvnou stranou je dotknutá osoba - zákazník</w:t>
            </w:r>
          </w:p>
        </w:tc>
      </w:tr>
      <w:tr w:rsidR="00BB44B8" w:rsidRPr="00300597" w:rsidTr="00BB44B8">
        <w:trPr>
          <w:cantSplit/>
          <w:trHeight w:val="55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lastRenderedPageBreak/>
              <w:t>Kategórie príjemcov</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pStyle w:val="NormlnyWWW"/>
              <w:spacing w:before="0" w:beforeAutospacing="0" w:after="0" w:afterAutospacing="0"/>
              <w:rPr>
                <w:i/>
                <w:iCs/>
                <w:sz w:val="18"/>
                <w:szCs w:val="18"/>
                <w:lang w:eastAsia="en-US"/>
              </w:rPr>
            </w:pPr>
            <w:r w:rsidRPr="00B204C4">
              <w:rPr>
                <w:i/>
                <w:iCs/>
                <w:sz w:val="18"/>
                <w:szCs w:val="18"/>
                <w:lang w:eastAsia="en-US"/>
              </w:rPr>
              <w:t xml:space="preserve">orgány štátnej správy, verejnej moci a verejnej správy podľa príslušných právnych predpisov,  </w:t>
            </w:r>
          </w:p>
          <w:p w:rsidR="00BB44B8" w:rsidRPr="004071D5" w:rsidRDefault="00BB44B8" w:rsidP="00BB44B8">
            <w:pPr>
              <w:pStyle w:val="NormlnyWWW"/>
              <w:spacing w:before="0" w:beforeAutospacing="0" w:after="0" w:afterAutospacing="0"/>
              <w:rPr>
                <w:i/>
                <w:iCs/>
                <w:sz w:val="18"/>
                <w:szCs w:val="18"/>
                <w:lang w:eastAsia="en-US"/>
              </w:rPr>
            </w:pPr>
            <w:r w:rsidRPr="004071D5">
              <w:rPr>
                <w:i/>
                <w:iCs/>
                <w:sz w:val="18"/>
                <w:szCs w:val="18"/>
                <w:lang w:eastAsia="en-US"/>
              </w:rPr>
              <w:t>audítor</w:t>
            </w:r>
          </w:p>
          <w:p w:rsidR="00BB44B8" w:rsidRPr="00300597" w:rsidRDefault="00BB44B8" w:rsidP="00BB44B8">
            <w:pPr>
              <w:pStyle w:val="NormlnyWWW"/>
              <w:spacing w:before="0" w:beforeAutospacing="0" w:after="0" w:afterAutospacing="0"/>
              <w:rPr>
                <w:i/>
                <w:iCs/>
                <w:sz w:val="18"/>
                <w:szCs w:val="18"/>
                <w:highlight w:val="yellow"/>
                <w:lang w:eastAsia="en-US"/>
              </w:rPr>
            </w:pPr>
            <w:r w:rsidRPr="00300597">
              <w:rPr>
                <w:i/>
                <w:iCs/>
                <w:sz w:val="18"/>
                <w:szCs w:val="18"/>
              </w:rPr>
              <w:t>poverení zamestnanci</w:t>
            </w:r>
          </w:p>
        </w:tc>
      </w:tr>
      <w:tr w:rsidR="00BB44B8" w:rsidRPr="00A71309" w:rsidTr="00BB44B8">
        <w:trPr>
          <w:trHeight w:val="2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Lehoty na vymazanie os. údajov</w:t>
            </w:r>
          </w:p>
        </w:tc>
        <w:tc>
          <w:tcPr>
            <w:tcW w:w="4543" w:type="dxa"/>
            <w:tcBorders>
              <w:top w:val="single" w:sz="2" w:space="0" w:color="2F5496" w:themeColor="accent1" w:themeShade="BF"/>
              <w:left w:val="single" w:sz="24" w:space="0" w:color="2F5496" w:themeColor="accent1" w:themeShade="BF"/>
              <w:bottom w:val="single" w:sz="2" w:space="0" w:color="2F5496" w:themeColor="accent1" w:themeShade="BF"/>
              <w:right w:val="single" w:sz="4" w:space="0" w:color="4472C4" w:themeColor="accent1"/>
            </w:tcBorders>
            <w:hideMark/>
          </w:tcPr>
          <w:p w:rsidR="00BB44B8" w:rsidRPr="00A71309" w:rsidRDefault="00BB44B8" w:rsidP="00BB44B8">
            <w:pPr>
              <w:rPr>
                <w:rFonts w:ascii="Times New Roman" w:hAnsi="Times New Roman"/>
                <w:i/>
                <w:sz w:val="18"/>
                <w:szCs w:val="18"/>
              </w:rPr>
            </w:pPr>
            <w:r w:rsidRPr="00A71309">
              <w:rPr>
                <w:rFonts w:ascii="Times New Roman" w:hAnsi="Times New Roman"/>
                <w:i/>
                <w:sz w:val="18"/>
                <w:szCs w:val="18"/>
              </w:rPr>
              <w:t>Evidencia klientov (faktúry, objednávky, reklamácie)</w:t>
            </w:r>
          </w:p>
        </w:tc>
        <w:tc>
          <w:tcPr>
            <w:tcW w:w="2511" w:type="dxa"/>
            <w:tcBorders>
              <w:top w:val="single" w:sz="2" w:space="0" w:color="2F5496" w:themeColor="accent1" w:themeShade="BF"/>
              <w:left w:val="single" w:sz="4" w:space="0" w:color="4472C4" w:themeColor="accent1"/>
              <w:bottom w:val="single" w:sz="2" w:space="0" w:color="2F5496" w:themeColor="accent1" w:themeShade="BF"/>
              <w:right w:val="double" w:sz="4" w:space="0" w:color="2F5496" w:themeColor="accent1" w:themeShade="BF"/>
            </w:tcBorders>
          </w:tcPr>
          <w:p w:rsidR="00BB44B8" w:rsidRPr="00A71309" w:rsidRDefault="00BB44B8" w:rsidP="00BB44B8">
            <w:pPr>
              <w:rPr>
                <w:rFonts w:ascii="Times New Roman" w:hAnsi="Times New Roman"/>
                <w:i/>
                <w:sz w:val="18"/>
                <w:szCs w:val="18"/>
              </w:rPr>
            </w:pPr>
            <w:r w:rsidRPr="00A71309">
              <w:rPr>
                <w:rFonts w:ascii="Times New Roman" w:hAnsi="Times New Roman"/>
                <w:i/>
                <w:sz w:val="18"/>
                <w:szCs w:val="18"/>
              </w:rPr>
              <w:t>5 - 10 rokov</w:t>
            </w:r>
          </w:p>
        </w:tc>
      </w:tr>
      <w:tr w:rsidR="00BB44B8" w:rsidRPr="00B204C4" w:rsidTr="00BB44B8">
        <w:trPr>
          <w:cantSplit/>
          <w:trHeight w:val="403"/>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Kategórie dotknutých osôb</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pStyle w:val="NormlnyWWW"/>
              <w:spacing w:before="0" w:beforeAutospacing="0" w:after="0" w:afterAutospacing="0"/>
              <w:rPr>
                <w:i/>
                <w:sz w:val="18"/>
                <w:szCs w:val="18"/>
                <w:lang w:eastAsia="en-US"/>
              </w:rPr>
            </w:pPr>
            <w:r w:rsidRPr="00B204C4">
              <w:rPr>
                <w:i/>
                <w:iCs/>
                <w:sz w:val="18"/>
                <w:szCs w:val="18"/>
                <w:lang w:eastAsia="en-US"/>
              </w:rPr>
              <w:t>fyzické osoby - klienti</w:t>
            </w:r>
          </w:p>
        </w:tc>
      </w:tr>
      <w:tr w:rsidR="00BB44B8" w:rsidRPr="00B204C4" w:rsidTr="00BB44B8">
        <w:trPr>
          <w:cantSplit/>
          <w:trHeight w:val="678"/>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Kategórie osobných údajov</w:t>
            </w:r>
          </w:p>
        </w:tc>
        <w:tc>
          <w:tcPr>
            <w:tcW w:w="7054" w:type="dxa"/>
            <w:gridSpan w:val="2"/>
            <w:tcBorders>
              <w:top w:val="single" w:sz="2"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hideMark/>
          </w:tcPr>
          <w:p w:rsidR="00BB44B8" w:rsidRPr="004071D5" w:rsidRDefault="00BB44B8" w:rsidP="00BB44B8">
            <w:pPr>
              <w:numPr>
                <w:ilvl w:val="0"/>
                <w:numId w:val="4"/>
              </w:numPr>
              <w:spacing w:after="0" w:line="240" w:lineRule="auto"/>
              <w:jc w:val="both"/>
              <w:rPr>
                <w:rFonts w:ascii="Times New Roman" w:hAnsi="Times New Roman"/>
                <w:i/>
                <w:iCs/>
                <w:sz w:val="18"/>
                <w:szCs w:val="18"/>
              </w:rPr>
            </w:pPr>
            <w:r w:rsidRPr="004071D5">
              <w:rPr>
                <w:rFonts w:ascii="Times New Roman" w:hAnsi="Times New Roman"/>
                <w:i/>
                <w:iCs/>
                <w:sz w:val="18"/>
                <w:szCs w:val="18"/>
              </w:rPr>
              <w:t xml:space="preserve">meno, priezvisko, </w:t>
            </w:r>
          </w:p>
          <w:p w:rsidR="00BB44B8" w:rsidRPr="004071D5" w:rsidRDefault="00BB44B8" w:rsidP="00BB44B8">
            <w:pPr>
              <w:numPr>
                <w:ilvl w:val="0"/>
                <w:numId w:val="4"/>
              </w:numPr>
              <w:spacing w:after="0" w:line="240" w:lineRule="auto"/>
              <w:jc w:val="both"/>
              <w:rPr>
                <w:rFonts w:ascii="Times New Roman" w:hAnsi="Times New Roman"/>
                <w:i/>
                <w:iCs/>
                <w:sz w:val="18"/>
                <w:szCs w:val="18"/>
              </w:rPr>
            </w:pPr>
            <w:r w:rsidRPr="004071D5">
              <w:rPr>
                <w:rFonts w:ascii="Times New Roman" w:hAnsi="Times New Roman"/>
                <w:i/>
                <w:iCs/>
                <w:sz w:val="18"/>
                <w:szCs w:val="18"/>
              </w:rPr>
              <w:t xml:space="preserve">adresa, </w:t>
            </w:r>
          </w:p>
          <w:p w:rsidR="00BB44B8" w:rsidRPr="004071D5" w:rsidRDefault="00BB44B8" w:rsidP="00BB44B8">
            <w:pPr>
              <w:numPr>
                <w:ilvl w:val="0"/>
                <w:numId w:val="4"/>
              </w:numPr>
              <w:spacing w:after="0" w:line="240" w:lineRule="auto"/>
              <w:jc w:val="both"/>
              <w:rPr>
                <w:rFonts w:ascii="Times New Roman" w:hAnsi="Times New Roman"/>
                <w:i/>
                <w:iCs/>
                <w:sz w:val="18"/>
                <w:szCs w:val="18"/>
              </w:rPr>
            </w:pPr>
            <w:r w:rsidRPr="004071D5">
              <w:rPr>
                <w:rFonts w:ascii="Times New Roman" w:hAnsi="Times New Roman"/>
                <w:i/>
                <w:iCs/>
                <w:sz w:val="18"/>
                <w:szCs w:val="18"/>
              </w:rPr>
              <w:t>bankový účet,</w:t>
            </w:r>
          </w:p>
          <w:p w:rsidR="00BB44B8" w:rsidRPr="00B204C4"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4071D5">
              <w:rPr>
                <w:rFonts w:ascii="Times New Roman" w:hAnsi="Times New Roman"/>
                <w:i/>
                <w:iCs/>
                <w:sz w:val="18"/>
                <w:szCs w:val="18"/>
              </w:rPr>
              <w:t>e-mail.</w:t>
            </w:r>
          </w:p>
        </w:tc>
      </w:tr>
      <w:tr w:rsidR="00BB44B8" w:rsidRPr="00FC1FED" w:rsidTr="00BB44B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C543F0" w:rsidTr="00BB44B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301AC0" w:rsidRDefault="00BB44B8" w:rsidP="00BB44B8">
            <w:pPr>
              <w:jc w:val="center"/>
              <w:rPr>
                <w:rFonts w:ascii="Times New Roman" w:eastAsia="Times New Roman" w:hAnsi="Times New Roman"/>
                <w:b/>
                <w:sz w:val="28"/>
                <w:szCs w:val="28"/>
                <w:lang w:eastAsia="sk-SK"/>
              </w:rPr>
            </w:pPr>
            <w:r w:rsidRPr="00C543F0">
              <w:rPr>
                <w:rFonts w:ascii="Times New Roman" w:eastAsia="Times New Roman" w:hAnsi="Times New Roman"/>
                <w:sz w:val="20"/>
                <w:szCs w:val="20"/>
                <w:lang w:eastAsia="sk-SK"/>
              </w:rPr>
              <w:br w:type="page"/>
            </w:r>
            <w:r>
              <w:rPr>
                <w:rFonts w:ascii="Times New Roman" w:eastAsia="Times New Roman" w:hAnsi="Times New Roman"/>
                <w:b/>
                <w:sz w:val="28"/>
                <w:szCs w:val="28"/>
                <w:lang w:eastAsia="sk-SK"/>
              </w:rPr>
              <w:t>III.17</w:t>
            </w:r>
            <w:r w:rsidRPr="00301AC0">
              <w:rPr>
                <w:rFonts w:ascii="Times New Roman" w:eastAsia="Times New Roman" w:hAnsi="Times New Roman"/>
                <w:b/>
                <w:sz w:val="28"/>
                <w:szCs w:val="28"/>
                <w:lang w:eastAsia="sk-SK"/>
              </w:rPr>
              <w:t xml:space="preserve"> EVIDENCIA REKLAMÁCIÍ</w:t>
            </w:r>
          </w:p>
        </w:tc>
      </w:tr>
      <w:tr w:rsidR="00BB44B8" w:rsidRPr="00C543F0" w:rsidTr="00BB44B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Účel spracúvania osobných údajov</w:t>
            </w:r>
          </w:p>
          <w:p w:rsidR="00BB44B8" w:rsidRPr="00C543F0" w:rsidRDefault="00BB44B8" w:rsidP="00BB44B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jc w:val="both"/>
              <w:rPr>
                <w:rFonts w:ascii="Times New Roman" w:eastAsia="MS Mincho" w:hAnsi="Times New Roman"/>
                <w:i/>
                <w:sz w:val="18"/>
                <w:szCs w:val="18"/>
                <w:lang w:eastAsia="sk-SK"/>
              </w:rPr>
            </w:pPr>
            <w:r>
              <w:rPr>
                <w:rFonts w:ascii="Times New Roman" w:eastAsia="MS Mincho" w:hAnsi="Times New Roman"/>
                <w:i/>
                <w:sz w:val="18"/>
                <w:szCs w:val="18"/>
                <w:lang w:eastAsia="sk-SK"/>
              </w:rPr>
              <w:t xml:space="preserve">Evidencia reklamácií na účely ich uplatnenia a vybavenia. </w:t>
            </w:r>
          </w:p>
        </w:tc>
      </w:tr>
      <w:tr w:rsidR="00BB44B8" w:rsidRPr="00463F59"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666A52" w:rsidRDefault="00BB44B8" w:rsidP="00BB44B8">
            <w:pPr>
              <w:jc w:val="both"/>
              <w:rPr>
                <w:rFonts w:ascii="Times New Roman" w:hAnsi="Times New Roman"/>
                <w:i/>
                <w:sz w:val="18"/>
                <w:szCs w:val="18"/>
              </w:rPr>
            </w:pPr>
            <w:r w:rsidRPr="00666A52">
              <w:rPr>
                <w:rFonts w:ascii="Times New Roman" w:hAnsi="Times New Roman"/>
                <w:i/>
                <w:sz w:val="18"/>
                <w:szCs w:val="18"/>
              </w:rPr>
              <w:t>Plnenie zákonných povinností  prevádzkovateľa vyplývajúcich z osobitných právnych predpisov najmä:</w:t>
            </w:r>
          </w:p>
          <w:p w:rsidR="00BB44B8" w:rsidRPr="00666A52" w:rsidRDefault="00BB44B8" w:rsidP="00BB44B8">
            <w:pPr>
              <w:jc w:val="both"/>
              <w:rPr>
                <w:rFonts w:ascii="Times New Roman" w:hAnsi="Times New Roman"/>
                <w:i/>
                <w:sz w:val="18"/>
                <w:szCs w:val="18"/>
              </w:rPr>
            </w:pPr>
            <w:r w:rsidRPr="00666A52">
              <w:rPr>
                <w:rFonts w:ascii="Times New Roman" w:hAnsi="Times New Roman"/>
                <w:i/>
                <w:sz w:val="18"/>
                <w:szCs w:val="18"/>
              </w:rPr>
              <w:t xml:space="preserve">Zákon č. 40/1964 Zb. Občiansky  zákonník v znení neskorších predpisov, </w:t>
            </w:r>
          </w:p>
          <w:p w:rsidR="00BB44B8" w:rsidRPr="00666A52" w:rsidRDefault="00BB44B8" w:rsidP="00BB44B8">
            <w:pPr>
              <w:jc w:val="both"/>
              <w:rPr>
                <w:rFonts w:ascii="Times New Roman" w:hAnsi="Times New Roman"/>
                <w:i/>
                <w:sz w:val="18"/>
                <w:szCs w:val="18"/>
              </w:rPr>
            </w:pPr>
            <w:r w:rsidRPr="00666A52">
              <w:rPr>
                <w:rFonts w:ascii="Times New Roman" w:hAnsi="Times New Roman"/>
                <w:i/>
                <w:sz w:val="18"/>
                <w:szCs w:val="18"/>
              </w:rPr>
              <w:t xml:space="preserve">Zákon č. 513/1991 Zb. Obchodný zákonník v znení neskorších predpisov, </w:t>
            </w:r>
          </w:p>
          <w:p w:rsidR="00BB44B8" w:rsidRPr="00463F59" w:rsidRDefault="00BB44B8" w:rsidP="00BB44B8">
            <w:pPr>
              <w:jc w:val="both"/>
              <w:rPr>
                <w:rFonts w:ascii="Times New Roman" w:hAnsi="Times New Roman"/>
                <w:i/>
                <w:sz w:val="18"/>
                <w:szCs w:val="18"/>
              </w:rPr>
            </w:pPr>
            <w:r w:rsidRPr="00666A52">
              <w:rPr>
                <w:rFonts w:ascii="Times New Roman" w:hAnsi="Times New Roman"/>
                <w:i/>
                <w:sz w:val="18"/>
                <w:szCs w:val="18"/>
              </w:rPr>
              <w:t xml:space="preserve">Zákon č. 250/2007 Z. z. </w:t>
            </w:r>
            <w:r w:rsidRPr="00666A52">
              <w:rPr>
                <w:rFonts w:ascii="Times New Roman" w:hAnsi="Times New Roman"/>
                <w:bCs/>
                <w:i/>
                <w:sz w:val="18"/>
                <w:szCs w:val="18"/>
              </w:rPr>
              <w:t>o ochrane spotrebiteľa a o zmene zákona Slovenskej národnej rady č.372/1990 Zb. o priestupkoch v </w:t>
            </w:r>
            <w:r w:rsidRPr="00666A52">
              <w:rPr>
                <w:rFonts w:ascii="Times New Roman" w:hAnsi="Times New Roman"/>
                <w:i/>
                <w:sz w:val="18"/>
                <w:szCs w:val="18"/>
              </w:rPr>
              <w:t>znení neskorších predpisov zmluvy uzatvorené v zmysle vyššie uvedených právnych predpisov.</w:t>
            </w:r>
          </w:p>
        </w:tc>
      </w:tr>
      <w:tr w:rsidR="00BB44B8" w:rsidRPr="00F74056"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EF42EE"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EF42EE">
              <w:rPr>
                <w:rFonts w:ascii="Times New Roman" w:eastAsia="Times New Roman" w:hAnsi="Times New Roman"/>
                <w:i/>
                <w:iCs/>
                <w:sz w:val="18"/>
                <w:szCs w:val="18"/>
                <w:lang w:eastAsia="sk-SK"/>
              </w:rPr>
              <w:t xml:space="preserve">zamestnanci prevádzkovateľa </w:t>
            </w:r>
          </w:p>
          <w:p w:rsidR="00BB44B8" w:rsidRDefault="00BB44B8" w:rsidP="00BB44B8">
            <w:pPr>
              <w:pStyle w:val="NormlnyWWW"/>
              <w:spacing w:before="0" w:beforeAutospacing="0" w:after="0" w:afterAutospacing="0"/>
              <w:rPr>
                <w:i/>
                <w:iCs/>
                <w:sz w:val="18"/>
                <w:szCs w:val="18"/>
              </w:rPr>
            </w:pPr>
            <w:r w:rsidRPr="00A53D86">
              <w:rPr>
                <w:i/>
                <w:iCs/>
                <w:sz w:val="18"/>
                <w:szCs w:val="18"/>
              </w:rPr>
              <w:t>orgány štátnej správy, verejnej moci a verejnej správy podľa príslušných právnych predpisov,</w:t>
            </w:r>
          </w:p>
          <w:p w:rsidR="00BB44B8" w:rsidRPr="00F74056"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A71309">
              <w:rPr>
                <w:rFonts w:ascii="Times New Roman" w:eastAsia="Times New Roman" w:hAnsi="Times New Roman"/>
                <w:i/>
                <w:iCs/>
                <w:sz w:val="18"/>
                <w:szCs w:val="18"/>
                <w:lang w:eastAsia="sk-SK"/>
              </w:rPr>
              <w:t>poverení zamestnanci</w:t>
            </w: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rPr>
                <w:rFonts w:ascii="Times New Roman" w:eastAsia="Times New Roman" w:hAnsi="Times New Roman"/>
                <w:i/>
                <w:sz w:val="18"/>
                <w:szCs w:val="18"/>
                <w:lang w:eastAsia="sk-SK"/>
              </w:rPr>
            </w:pPr>
            <w:r>
              <w:rPr>
                <w:rFonts w:ascii="Times New Roman" w:eastAsia="Times New Roman" w:hAnsi="Times New Roman"/>
                <w:i/>
                <w:sz w:val="18"/>
                <w:szCs w:val="18"/>
                <w:lang w:eastAsia="sk-SK"/>
              </w:rPr>
              <w:t xml:space="preserve">5 rokov </w:t>
            </w:r>
          </w:p>
          <w:p w:rsidR="00BB44B8" w:rsidRPr="00C543F0" w:rsidRDefault="00BB44B8" w:rsidP="00BB44B8">
            <w:pPr>
              <w:rPr>
                <w:rFonts w:ascii="Times New Roman" w:eastAsia="Times New Roman" w:hAnsi="Times New Roman"/>
                <w:i/>
                <w:sz w:val="18"/>
                <w:szCs w:val="18"/>
                <w:lang w:eastAsia="sk-SK"/>
              </w:rPr>
            </w:pP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 xml:space="preserve">Zákazník prevádzkovateľa uplatňujúci si svoje právo na reklamáciu </w:t>
            </w:r>
          </w:p>
          <w:p w:rsidR="00BB44B8" w:rsidRPr="00C543F0" w:rsidRDefault="00BB44B8" w:rsidP="00BB44B8">
            <w:pPr>
              <w:widowControl w:val="0"/>
              <w:adjustRightInd w:val="0"/>
              <w:jc w:val="both"/>
              <w:textAlignment w:val="baseline"/>
              <w:rPr>
                <w:rFonts w:ascii="Times New Roman" w:eastAsia="Times New Roman" w:hAnsi="Times New Roman"/>
                <w:i/>
                <w:sz w:val="18"/>
                <w:szCs w:val="18"/>
                <w:lang w:eastAsia="sk-SK"/>
              </w:rPr>
            </w:pPr>
          </w:p>
        </w:tc>
      </w:tr>
      <w:tr w:rsidR="00BB44B8" w:rsidRPr="007D6535" w:rsidTr="00BB44B8">
        <w:trPr>
          <w:trHeight w:val="342"/>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1A17A2" w:rsidRDefault="00BB44B8" w:rsidP="00BB44B8">
            <w:pPr>
              <w:rPr>
                <w:rFonts w:ascii="Times New Roman" w:eastAsia="Times New Roman" w:hAnsi="Times New Roman"/>
                <w:b/>
                <w:bCs/>
                <w:sz w:val="18"/>
                <w:szCs w:val="18"/>
                <w:lang w:eastAsia="sk-SK"/>
              </w:rPr>
            </w:pPr>
            <w:r w:rsidRPr="001A17A2">
              <w:rPr>
                <w:rFonts w:ascii="Times New Roman" w:eastAsia="Times New Roman" w:hAnsi="Times New Roman"/>
                <w:b/>
                <w:sz w:val="18"/>
                <w:szCs w:val="18"/>
                <w:lang w:eastAsia="sk-SK"/>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1A17A2" w:rsidRDefault="00BB44B8" w:rsidP="00BB44B8">
            <w:pPr>
              <w:widowControl w:val="0"/>
              <w:adjustRightInd w:val="0"/>
              <w:jc w:val="both"/>
              <w:textAlignment w:val="baseline"/>
              <w:rPr>
                <w:rFonts w:ascii="Times New Roman" w:eastAsia="Times New Roman" w:hAnsi="Times New Roman"/>
                <w:bCs/>
                <w:i/>
                <w:sz w:val="18"/>
                <w:szCs w:val="18"/>
                <w:lang w:eastAsia="sk-SK"/>
              </w:rPr>
            </w:pPr>
            <w:r w:rsidRPr="001A17A2">
              <w:rPr>
                <w:rFonts w:ascii="Times New Roman" w:eastAsia="Times New Roman" w:hAnsi="Times New Roman"/>
                <w:bCs/>
                <w:i/>
                <w:sz w:val="18"/>
                <w:szCs w:val="18"/>
                <w:lang w:eastAsia="sk-SK"/>
              </w:rPr>
              <w:t>meno, priezvisko, adresa trvalého pobytu alebo pobytu, kontaktné údaje, číslo účtu</w:t>
            </w:r>
          </w:p>
          <w:p w:rsidR="00BB44B8" w:rsidRPr="001A17A2" w:rsidRDefault="00BB44B8" w:rsidP="00BB44B8">
            <w:pPr>
              <w:widowControl w:val="0"/>
              <w:adjustRightInd w:val="0"/>
              <w:jc w:val="both"/>
              <w:textAlignment w:val="baseline"/>
              <w:rPr>
                <w:rFonts w:ascii="Times New Roman" w:eastAsia="Times New Roman" w:hAnsi="Times New Roman"/>
                <w:bCs/>
                <w:i/>
                <w:sz w:val="18"/>
                <w:szCs w:val="18"/>
                <w:lang w:eastAsia="sk-SK"/>
              </w:rPr>
            </w:pP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C543F0">
              <w:rPr>
                <w:rFonts w:ascii="Times New Roman" w:eastAsia="Times New Roman" w:hAnsi="Times New Roman"/>
                <w:sz w:val="18"/>
                <w:szCs w:val="18"/>
                <w:lang w:eastAsia="sk-SK"/>
              </w:rPr>
              <w:lastRenderedPageBreak/>
              <w:t>Informácia o existencii automatizovaného rozhodovania vrátane profilovania</w:t>
            </w:r>
            <w:r w:rsidRPr="00C543F0">
              <w:rPr>
                <w:rFonts w:ascii="Times New Roman" w:eastAsia="Times New Roman" w:hAnsi="Times New Roman"/>
                <w:b/>
                <w:i/>
                <w:sz w:val="18"/>
                <w:szCs w:val="18"/>
                <w:lang w:eastAsia="sk-SK"/>
              </w:rPr>
              <w:t>- Neuskutočňuje sa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9B481D">
              <w:rPr>
                <w:rFonts w:ascii="Times New Roman" w:eastAsia="Times New Roman" w:hAnsi="Times New Roman"/>
                <w:sz w:val="18"/>
                <w:szCs w:val="18"/>
                <w:lang w:eastAsia="sk-SK"/>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7017"/>
      </w:tblGrid>
      <w:tr w:rsidR="00BB44B8" w:rsidRPr="00CD245C" w:rsidTr="00BB44B8">
        <w:tc>
          <w:tcPr>
            <w:tcW w:w="8987" w:type="dxa"/>
            <w:gridSpan w:val="2"/>
            <w:tcBorders>
              <w:top w:val="single" w:sz="24" w:space="0" w:color="2E74B5" w:themeColor="accent5" w:themeShade="BF"/>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CD245C">
              <w:rPr>
                <w:rFonts w:ascii="Times New Roman" w:hAnsi="Times New Roman"/>
                <w:b/>
                <w:sz w:val="28"/>
                <w:szCs w:val="28"/>
              </w:rPr>
              <w:t>III.</w:t>
            </w:r>
            <w:r>
              <w:rPr>
                <w:rFonts w:ascii="Times New Roman" w:hAnsi="Times New Roman"/>
                <w:b/>
                <w:sz w:val="28"/>
                <w:szCs w:val="28"/>
              </w:rPr>
              <w:t>18</w:t>
            </w:r>
            <w:r w:rsidR="001A17A2">
              <w:rPr>
                <w:rFonts w:ascii="Times New Roman" w:hAnsi="Times New Roman"/>
                <w:b/>
                <w:sz w:val="28"/>
                <w:szCs w:val="28"/>
              </w:rPr>
              <w:t xml:space="preserve"> </w:t>
            </w:r>
            <w:r w:rsidRPr="0037456A">
              <w:rPr>
                <w:rFonts w:ascii="Times New Roman" w:hAnsi="Times New Roman"/>
                <w:b/>
                <w:sz w:val="28"/>
                <w:szCs w:val="28"/>
              </w:rPr>
              <w:t>P</w:t>
            </w:r>
            <w:r>
              <w:rPr>
                <w:rFonts w:ascii="Times New Roman" w:hAnsi="Times New Roman"/>
                <w:b/>
                <w:sz w:val="28"/>
                <w:szCs w:val="28"/>
              </w:rPr>
              <w:t>ROPAGÁCIA PREVÁDZKOVATEĽA–DOKUMENTÁCIA    Z PODUJATÍ</w:t>
            </w:r>
          </w:p>
        </w:tc>
      </w:tr>
      <w:tr w:rsidR="00BB44B8" w:rsidRPr="007761C9" w:rsidTr="00BB44B8">
        <w:trPr>
          <w:trHeight w:val="1207"/>
        </w:trPr>
        <w:tc>
          <w:tcPr>
            <w:tcW w:w="197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Účel spracúvania osobných údajov</w:t>
            </w:r>
          </w:p>
          <w:p w:rsidR="00BB44B8" w:rsidRPr="00CD245C" w:rsidRDefault="00BB44B8" w:rsidP="00BB44B8">
            <w:pPr>
              <w:jc w:val="center"/>
              <w:rPr>
                <w:rFonts w:ascii="Times New Roman" w:hAnsi="Times New Roman"/>
                <w:b/>
                <w:sz w:val="18"/>
                <w:szCs w:val="18"/>
              </w:rPr>
            </w:pPr>
          </w:p>
        </w:tc>
        <w:tc>
          <w:tcPr>
            <w:tcW w:w="701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7761C9" w:rsidRDefault="00BB44B8" w:rsidP="00BB44B8">
            <w:pPr>
              <w:jc w:val="both"/>
              <w:rPr>
                <w:rFonts w:ascii="Times New Roman" w:hAnsi="Times New Roman"/>
                <w:i/>
                <w:sz w:val="18"/>
                <w:szCs w:val="18"/>
              </w:rPr>
            </w:pPr>
            <w:r w:rsidRPr="00DD07C6">
              <w:rPr>
                <w:rFonts w:ascii="Times New Roman" w:hAnsi="Times New Roman"/>
                <w:bCs/>
                <w:i/>
                <w:sz w:val="18"/>
                <w:szCs w:val="18"/>
              </w:rPr>
              <w:t xml:space="preserve">Účelom spracúvania je </w:t>
            </w:r>
            <w:r>
              <w:rPr>
                <w:rFonts w:ascii="Times New Roman" w:hAnsi="Times New Roman"/>
                <w:bCs/>
                <w:i/>
                <w:sz w:val="18"/>
                <w:szCs w:val="18"/>
              </w:rPr>
              <w:t xml:space="preserve">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webovej stránke prevádzkovateľa alebo sociálnych sieťach prevádzkovateľa – tzv. funpage. </w:t>
            </w:r>
          </w:p>
        </w:tc>
      </w:tr>
      <w:tr w:rsidR="00BB44B8" w:rsidRPr="007761C9" w:rsidTr="00BB44B8">
        <w:trPr>
          <w:trHeight w:val="20"/>
        </w:trPr>
        <w:tc>
          <w:tcPr>
            <w:tcW w:w="197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Právny základ</w:t>
            </w:r>
          </w:p>
        </w:tc>
        <w:tc>
          <w:tcPr>
            <w:tcW w:w="701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7761C9">
              <w:rPr>
                <w:rFonts w:ascii="Times New Roman" w:hAnsi="Times New Roman"/>
                <w:i/>
                <w:sz w:val="18"/>
                <w:szCs w:val="18"/>
              </w:rPr>
              <w:t xml:space="preserve">Oprávnený záujem v zmysle čl. 6 ods. 1 písm. f) Nariadenia GDPR. Hlavný záujem je </w:t>
            </w:r>
            <w:r>
              <w:rPr>
                <w:rFonts w:ascii="Times New Roman" w:hAnsi="Times New Roman"/>
                <w:i/>
                <w:sz w:val="18"/>
                <w:szCs w:val="18"/>
              </w:rPr>
              <w:t xml:space="preserve">propagovať činnosť prevádzkovateľa v záujme zvýšiť povedomie o jeho činnosti i mimo zárobkových aktivitách, ktoré realizuje na vlastné náklady. </w:t>
            </w:r>
          </w:p>
          <w:p w:rsidR="00BB44B8" w:rsidRPr="007761C9" w:rsidRDefault="00BB44B8" w:rsidP="00BB44B8">
            <w:pPr>
              <w:jc w:val="both"/>
              <w:rPr>
                <w:rFonts w:ascii="Times New Roman" w:hAnsi="Times New Roman"/>
                <w:i/>
                <w:sz w:val="18"/>
                <w:szCs w:val="18"/>
                <w:lang w:eastAsia="sk-SK"/>
              </w:rPr>
            </w:pPr>
            <w:r>
              <w:rPr>
                <w:rFonts w:ascii="Times New Roman" w:hAnsi="Times New Roman"/>
                <w:i/>
                <w:sz w:val="18"/>
                <w:szCs w:val="18"/>
                <w:lang w:eastAsia="sk-SK"/>
              </w:rPr>
              <w:t>Zverejnenie fotografií</w:t>
            </w:r>
            <w:r w:rsidRPr="007761C9">
              <w:rPr>
                <w:rFonts w:ascii="Times New Roman" w:hAnsi="Times New Roman"/>
                <w:i/>
                <w:sz w:val="18"/>
                <w:szCs w:val="18"/>
                <w:lang w:eastAsia="sk-SK"/>
              </w:rPr>
              <w:t xml:space="preserve"> nenarušuje vážnosť, dôstojnosť ani bezpečnosť</w:t>
            </w:r>
            <w:r>
              <w:rPr>
                <w:rFonts w:ascii="Times New Roman" w:hAnsi="Times New Roman"/>
                <w:i/>
                <w:sz w:val="18"/>
                <w:szCs w:val="18"/>
                <w:lang w:eastAsia="sk-SK"/>
              </w:rPr>
              <w:t xml:space="preserve"> dotknutých osôb, dotknuté osoby majú právo prejaviť nesúhlas/nezáujem so zverejnením fotografií priamo na mieste, alebo prostredníctvom e-mailu. </w:t>
            </w:r>
          </w:p>
        </w:tc>
      </w:tr>
      <w:tr w:rsidR="00BB44B8" w:rsidRPr="00CD245C" w:rsidTr="00BB44B8">
        <w:trPr>
          <w:trHeight w:val="20"/>
        </w:trPr>
        <w:tc>
          <w:tcPr>
            <w:tcW w:w="197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 xml:space="preserve">Kategórie príjemcov </w:t>
            </w:r>
          </w:p>
        </w:tc>
        <w:tc>
          <w:tcPr>
            <w:tcW w:w="701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rPr>
                <w:rFonts w:ascii="Times New Roman" w:hAnsi="Times New Roman"/>
                <w:i/>
                <w:iCs/>
                <w:sz w:val="18"/>
                <w:szCs w:val="18"/>
              </w:rPr>
            </w:pPr>
            <w:r w:rsidRPr="00300597">
              <w:rPr>
                <w:rFonts w:ascii="Times New Roman" w:hAnsi="Times New Roman"/>
                <w:i/>
                <w:iCs/>
                <w:sz w:val="18"/>
                <w:szCs w:val="18"/>
              </w:rPr>
              <w:t>poverení zamestnanci</w:t>
            </w:r>
          </w:p>
          <w:p w:rsidR="00BB44B8" w:rsidRDefault="00BB44B8" w:rsidP="00BB44B8">
            <w:pPr>
              <w:rPr>
                <w:rFonts w:ascii="Times New Roman" w:hAnsi="Times New Roman"/>
                <w:i/>
                <w:iCs/>
                <w:sz w:val="18"/>
                <w:szCs w:val="18"/>
              </w:rPr>
            </w:pPr>
            <w:r>
              <w:rPr>
                <w:rFonts w:ascii="Times New Roman" w:hAnsi="Times New Roman"/>
                <w:i/>
                <w:iCs/>
                <w:sz w:val="18"/>
                <w:szCs w:val="18"/>
              </w:rPr>
              <w:t xml:space="preserve">návštevník oficiálnej webovej stránky prevádzkovateľa, </w:t>
            </w:r>
          </w:p>
          <w:p w:rsidR="00BB44B8" w:rsidRPr="00CD245C" w:rsidRDefault="00BB44B8" w:rsidP="00BB44B8">
            <w:pPr>
              <w:rPr>
                <w:rFonts w:ascii="Times New Roman" w:hAnsi="Times New Roman"/>
                <w:i/>
                <w:iCs/>
                <w:sz w:val="18"/>
                <w:szCs w:val="18"/>
              </w:rPr>
            </w:pPr>
            <w:r>
              <w:rPr>
                <w:rFonts w:ascii="Times New Roman" w:hAnsi="Times New Roman"/>
                <w:i/>
                <w:iCs/>
                <w:sz w:val="18"/>
                <w:szCs w:val="18"/>
              </w:rPr>
              <w:t xml:space="preserve">marketingová agentúra </w:t>
            </w:r>
          </w:p>
        </w:tc>
      </w:tr>
      <w:tr w:rsidR="00BB44B8" w:rsidRPr="00311DCC" w:rsidTr="00BB44B8">
        <w:trPr>
          <w:trHeight w:val="20"/>
        </w:trPr>
        <w:tc>
          <w:tcPr>
            <w:tcW w:w="197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Lehoty na vymazanie os. údajov</w:t>
            </w:r>
          </w:p>
        </w:tc>
        <w:tc>
          <w:tcPr>
            <w:tcW w:w="701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311DCC" w:rsidRDefault="00BB44B8" w:rsidP="00BB44B8">
            <w:pPr>
              <w:rPr>
                <w:rFonts w:ascii="Times New Roman" w:hAnsi="Times New Roman"/>
                <w:i/>
                <w:sz w:val="18"/>
                <w:szCs w:val="18"/>
              </w:rPr>
            </w:pPr>
            <w:r w:rsidRPr="00311DCC">
              <w:rPr>
                <w:rFonts w:ascii="Times New Roman" w:hAnsi="Times New Roman"/>
                <w:i/>
                <w:sz w:val="18"/>
                <w:szCs w:val="18"/>
              </w:rPr>
              <w:t xml:space="preserve">5 rokov </w:t>
            </w:r>
          </w:p>
        </w:tc>
      </w:tr>
      <w:tr w:rsidR="00BB44B8" w:rsidRPr="00311DCC" w:rsidTr="00BB44B8">
        <w:trPr>
          <w:trHeight w:val="20"/>
        </w:trPr>
        <w:tc>
          <w:tcPr>
            <w:tcW w:w="197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701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311DCC" w:rsidRDefault="00BB44B8" w:rsidP="00BB44B8">
            <w:pPr>
              <w:rPr>
                <w:rFonts w:ascii="Times New Roman" w:eastAsia="MS Mincho" w:hAnsi="Times New Roman"/>
                <w:i/>
                <w:sz w:val="18"/>
                <w:szCs w:val="18"/>
              </w:rPr>
            </w:pPr>
            <w:r w:rsidRPr="00311DCC">
              <w:rPr>
                <w:rFonts w:ascii="Times New Roman" w:eastAsia="MS Mincho" w:hAnsi="Times New Roman"/>
                <w:i/>
                <w:sz w:val="18"/>
                <w:szCs w:val="18"/>
              </w:rPr>
              <w:t>Zamestnanec</w:t>
            </w:r>
          </w:p>
          <w:p w:rsidR="00BB44B8" w:rsidRPr="00311DCC" w:rsidRDefault="00BB44B8" w:rsidP="00BB44B8">
            <w:pPr>
              <w:rPr>
                <w:rFonts w:ascii="Times New Roman" w:eastAsia="MS Mincho" w:hAnsi="Times New Roman"/>
                <w:i/>
                <w:sz w:val="18"/>
                <w:szCs w:val="18"/>
              </w:rPr>
            </w:pPr>
            <w:r w:rsidRPr="00581261">
              <w:rPr>
                <w:rFonts w:ascii="Times New Roman" w:eastAsia="MS Mincho" w:hAnsi="Times New Roman"/>
                <w:i/>
                <w:sz w:val="18"/>
                <w:szCs w:val="18"/>
              </w:rPr>
              <w:t>Rodinní príslušníci prítomní na organizovanom podujatí</w:t>
            </w:r>
          </w:p>
        </w:tc>
      </w:tr>
      <w:tr w:rsidR="00BB44B8" w:rsidRPr="00311DCC" w:rsidTr="00BB44B8">
        <w:trPr>
          <w:trHeight w:val="20"/>
        </w:trPr>
        <w:tc>
          <w:tcPr>
            <w:tcW w:w="197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osobných údajov   </w:t>
            </w:r>
          </w:p>
        </w:tc>
        <w:tc>
          <w:tcPr>
            <w:tcW w:w="7017"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311DCC" w:rsidRDefault="00BB44B8" w:rsidP="00BB44B8">
            <w:pPr>
              <w:widowControl w:val="0"/>
              <w:adjustRightInd w:val="0"/>
              <w:jc w:val="both"/>
              <w:textAlignment w:val="baseline"/>
              <w:rPr>
                <w:rFonts w:ascii="Times New Roman" w:hAnsi="Times New Roman"/>
                <w:i/>
                <w:iCs/>
                <w:sz w:val="18"/>
                <w:szCs w:val="18"/>
              </w:rPr>
            </w:pPr>
            <w:r w:rsidRPr="00311DCC">
              <w:rPr>
                <w:rFonts w:ascii="Times New Roman" w:hAnsi="Times New Roman"/>
                <w:i/>
                <w:iCs/>
                <w:sz w:val="18"/>
                <w:szCs w:val="18"/>
              </w:rPr>
              <w:t>Fotografia alebo videozáznam, na kt. Sa nachádza podobizeň dotknutej osoby</w:t>
            </w:r>
          </w:p>
        </w:tc>
      </w:tr>
      <w:tr w:rsidR="00BB44B8" w:rsidRPr="00FC1FED" w:rsidTr="00BB44B8">
        <w:trPr>
          <w:trHeight w:val="20"/>
        </w:trPr>
        <w:tc>
          <w:tcPr>
            <w:tcW w:w="898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898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6951"/>
      </w:tblGrid>
      <w:tr w:rsidR="00BB44B8" w:rsidRPr="00CD245C" w:rsidTr="00BB44B8">
        <w:tc>
          <w:tcPr>
            <w:tcW w:w="8912"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BB44B8" w:rsidRPr="00CD245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BF35C4">
              <w:rPr>
                <w:rFonts w:ascii="Times New Roman" w:hAnsi="Times New Roman"/>
                <w:sz w:val="20"/>
                <w:szCs w:val="20"/>
              </w:rPr>
              <w:br w:type="page"/>
            </w:r>
            <w:r w:rsidRPr="00CD245C">
              <w:rPr>
                <w:rFonts w:ascii="Times New Roman" w:hAnsi="Times New Roman"/>
                <w:b/>
                <w:sz w:val="28"/>
                <w:szCs w:val="28"/>
              </w:rPr>
              <w:t>III.</w:t>
            </w:r>
            <w:r>
              <w:rPr>
                <w:rFonts w:ascii="Times New Roman" w:hAnsi="Times New Roman"/>
                <w:b/>
                <w:sz w:val="28"/>
                <w:szCs w:val="28"/>
              </w:rPr>
              <w:t>19</w:t>
            </w:r>
            <w:r w:rsidRPr="00CD245C">
              <w:rPr>
                <w:rFonts w:ascii="Times New Roman" w:hAnsi="Times New Roman"/>
                <w:b/>
                <w:sz w:val="28"/>
                <w:szCs w:val="28"/>
              </w:rPr>
              <w:t xml:space="preserve"> KAMEROVÝ SYSTÉM MONITORUJÚC</w:t>
            </w:r>
            <w:r>
              <w:rPr>
                <w:rFonts w:ascii="Times New Roman" w:hAnsi="Times New Roman"/>
                <w:b/>
                <w:sz w:val="28"/>
                <w:szCs w:val="28"/>
              </w:rPr>
              <w:t>I PRIESTORY PREVÁDZKOVATEĽA</w:t>
            </w:r>
          </w:p>
        </w:tc>
      </w:tr>
      <w:tr w:rsidR="00BB44B8" w:rsidRPr="00CD245C" w:rsidTr="00BB44B8">
        <w:trPr>
          <w:trHeight w:val="414"/>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Účel spracúvania osobných údajov</w:t>
            </w:r>
          </w:p>
        </w:tc>
        <w:tc>
          <w:tcPr>
            <w:tcW w:w="6951"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C5481B">
            <w:pPr>
              <w:jc w:val="both"/>
              <w:rPr>
                <w:rFonts w:ascii="Times New Roman" w:hAnsi="Times New Roman"/>
                <w:i/>
                <w:sz w:val="18"/>
                <w:szCs w:val="18"/>
              </w:rPr>
            </w:pPr>
            <w:r w:rsidRPr="00CD245C">
              <w:rPr>
                <w:rFonts w:ascii="Times New Roman" w:eastAsia="MS Mincho" w:hAnsi="Times New Roman"/>
                <w:i/>
                <w:sz w:val="18"/>
                <w:szCs w:val="18"/>
              </w:rPr>
              <w:t xml:space="preserve">Účelom spracúvania osobných údajov v rámci predmetnej agendy je </w:t>
            </w:r>
            <w:r w:rsidRPr="00CD245C">
              <w:rPr>
                <w:rFonts w:ascii="Times New Roman" w:hAnsi="Times New Roman"/>
                <w:i/>
                <w:sz w:val="18"/>
                <w:szCs w:val="18"/>
              </w:rPr>
              <w:t>monitorovanie priestorov p</w:t>
            </w:r>
            <w:r w:rsidR="00C5481B">
              <w:rPr>
                <w:rFonts w:ascii="Times New Roman" w:hAnsi="Times New Roman"/>
                <w:i/>
                <w:sz w:val="18"/>
                <w:szCs w:val="18"/>
              </w:rPr>
              <w:t>revádzkovateľa</w:t>
            </w:r>
            <w:r w:rsidRPr="00CD245C">
              <w:rPr>
                <w:rFonts w:ascii="Times New Roman" w:hAnsi="Times New Roman"/>
                <w:i/>
                <w:sz w:val="18"/>
                <w:szCs w:val="18"/>
              </w:rPr>
              <w:t xml:space="preserve"> z dôvodu ochrany majetku a zdravia.</w:t>
            </w:r>
          </w:p>
        </w:tc>
      </w:tr>
      <w:tr w:rsidR="00BB44B8" w:rsidRPr="00CD245C" w:rsidTr="00BB44B8">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lastRenderedPageBreak/>
              <w:t>Právny základ</w:t>
            </w:r>
          </w:p>
        </w:tc>
        <w:tc>
          <w:tcPr>
            <w:tcW w:w="6951"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jc w:val="both"/>
              <w:rPr>
                <w:rFonts w:ascii="Times New Roman" w:hAnsi="Times New Roman"/>
                <w:i/>
                <w:sz w:val="18"/>
                <w:szCs w:val="18"/>
              </w:rPr>
            </w:pPr>
            <w:r w:rsidRPr="00CD245C">
              <w:rPr>
                <w:rFonts w:ascii="Times New Roman" w:hAnsi="Times New Roman"/>
                <w:i/>
                <w:sz w:val="18"/>
                <w:szCs w:val="18"/>
              </w:rPr>
              <w:t>Oprávnený záujem v zmysle článku 6 ods. 1 písm. f) Nariadenia. Hlavným oprávneným záujmom je ochrana majetku a bezpečnosti prevádzkovateľa a dotknutých osôb</w:t>
            </w:r>
          </w:p>
        </w:tc>
      </w:tr>
      <w:tr w:rsidR="00BB44B8" w:rsidRPr="00CD245C" w:rsidTr="00BB44B8">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 xml:space="preserve">Kategórie príjemcov </w:t>
            </w:r>
          </w:p>
        </w:tc>
        <w:tc>
          <w:tcPr>
            <w:tcW w:w="6951"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iCs/>
                <w:sz w:val="18"/>
                <w:szCs w:val="18"/>
              </w:rPr>
            </w:pPr>
            <w:r w:rsidRPr="00CD245C">
              <w:rPr>
                <w:rFonts w:ascii="Times New Roman" w:hAnsi="Times New Roman"/>
                <w:i/>
                <w:iCs/>
                <w:sz w:val="18"/>
                <w:szCs w:val="18"/>
              </w:rPr>
              <w:t xml:space="preserve">Orgány verejnej moci podľa príslušných právnych predpisov, </w:t>
            </w:r>
          </w:p>
          <w:p w:rsidR="00BB44B8" w:rsidRDefault="00BB44B8" w:rsidP="00BB44B8">
            <w:pPr>
              <w:jc w:val="both"/>
              <w:rPr>
                <w:rFonts w:ascii="Times New Roman" w:hAnsi="Times New Roman"/>
                <w:i/>
                <w:iCs/>
                <w:sz w:val="18"/>
                <w:szCs w:val="18"/>
              </w:rPr>
            </w:pPr>
            <w:r>
              <w:rPr>
                <w:rFonts w:ascii="Times New Roman" w:hAnsi="Times New Roman"/>
                <w:i/>
                <w:iCs/>
                <w:sz w:val="18"/>
                <w:szCs w:val="18"/>
              </w:rPr>
              <w:t>Poisťovne</w:t>
            </w:r>
          </w:p>
          <w:p w:rsidR="00BB44B8" w:rsidRDefault="00BB44B8" w:rsidP="00BB44B8">
            <w:pPr>
              <w:jc w:val="both"/>
              <w:rPr>
                <w:rFonts w:ascii="Times New Roman" w:hAnsi="Times New Roman"/>
                <w:i/>
                <w:iCs/>
                <w:sz w:val="18"/>
                <w:szCs w:val="18"/>
              </w:rPr>
            </w:pPr>
            <w:r>
              <w:rPr>
                <w:rFonts w:ascii="Times New Roman" w:hAnsi="Times New Roman"/>
                <w:i/>
                <w:iCs/>
                <w:sz w:val="18"/>
                <w:szCs w:val="18"/>
              </w:rPr>
              <w:t>Policajný zbor</w:t>
            </w:r>
          </w:p>
          <w:p w:rsidR="00BB44B8" w:rsidRPr="00581261" w:rsidRDefault="00BB44B8" w:rsidP="00BB44B8">
            <w:pPr>
              <w:jc w:val="both"/>
              <w:rPr>
                <w:rFonts w:ascii="Times New Roman" w:hAnsi="Times New Roman"/>
                <w:i/>
                <w:iCs/>
                <w:sz w:val="18"/>
                <w:szCs w:val="18"/>
              </w:rPr>
            </w:pPr>
            <w:r w:rsidRPr="00581261">
              <w:rPr>
                <w:rFonts w:ascii="Times New Roman" w:hAnsi="Times New Roman"/>
                <w:i/>
                <w:iCs/>
                <w:sz w:val="18"/>
                <w:szCs w:val="18"/>
              </w:rPr>
              <w:t xml:space="preserve">audítor, </w:t>
            </w:r>
          </w:p>
          <w:p w:rsidR="00BB44B8" w:rsidRPr="00CD245C" w:rsidRDefault="00BB44B8" w:rsidP="00BB44B8">
            <w:pPr>
              <w:jc w:val="both"/>
              <w:rPr>
                <w:rFonts w:ascii="Times New Roman" w:hAnsi="Times New Roman"/>
                <w:i/>
                <w:iCs/>
                <w:sz w:val="18"/>
                <w:szCs w:val="18"/>
              </w:rPr>
            </w:pPr>
            <w:r w:rsidRPr="00300597">
              <w:rPr>
                <w:rFonts w:ascii="Times New Roman" w:hAnsi="Times New Roman"/>
                <w:i/>
                <w:iCs/>
                <w:sz w:val="18"/>
                <w:szCs w:val="18"/>
              </w:rPr>
              <w:t>poverení zamestnanci</w:t>
            </w:r>
          </w:p>
        </w:tc>
      </w:tr>
      <w:tr w:rsidR="00BB44B8" w:rsidRPr="00CD245C" w:rsidTr="00BB44B8">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sz w:val="18"/>
                <w:szCs w:val="18"/>
              </w:rPr>
            </w:pPr>
            <w:r w:rsidRPr="00CD245C">
              <w:rPr>
                <w:rFonts w:ascii="Times New Roman" w:hAnsi="Times New Roman"/>
                <w:b/>
                <w:sz w:val="18"/>
                <w:szCs w:val="18"/>
              </w:rPr>
              <w:t>Lehoty na vymazanie os. údajov</w:t>
            </w:r>
          </w:p>
        </w:tc>
        <w:tc>
          <w:tcPr>
            <w:tcW w:w="6951"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rPr>
                <w:rFonts w:ascii="Times New Roman" w:hAnsi="Times New Roman"/>
                <w:i/>
                <w:sz w:val="18"/>
                <w:szCs w:val="18"/>
              </w:rPr>
            </w:pPr>
            <w:r w:rsidRPr="00CD245C">
              <w:rPr>
                <w:rFonts w:ascii="Times New Roman" w:hAnsi="Times New Roman"/>
                <w:i/>
                <w:sz w:val="18"/>
                <w:szCs w:val="18"/>
              </w:rPr>
              <w:t>1</w:t>
            </w:r>
            <w:r>
              <w:rPr>
                <w:rFonts w:ascii="Times New Roman" w:hAnsi="Times New Roman"/>
                <w:i/>
                <w:sz w:val="18"/>
                <w:szCs w:val="18"/>
              </w:rPr>
              <w:t>4</w:t>
            </w:r>
            <w:r w:rsidRPr="00CD245C">
              <w:rPr>
                <w:rFonts w:ascii="Times New Roman" w:hAnsi="Times New Roman"/>
                <w:i/>
                <w:sz w:val="18"/>
                <w:szCs w:val="18"/>
              </w:rPr>
              <w:t xml:space="preserve"> dní po dni v ktorom bol záznam vyhotovený</w:t>
            </w:r>
            <w:r>
              <w:rPr>
                <w:rFonts w:ascii="Times New Roman" w:hAnsi="Times New Roman"/>
                <w:i/>
                <w:sz w:val="18"/>
                <w:szCs w:val="18"/>
              </w:rPr>
              <w:t xml:space="preserve"> - VIDEO</w:t>
            </w:r>
          </w:p>
        </w:tc>
      </w:tr>
      <w:tr w:rsidR="00BB44B8" w:rsidRPr="00CD245C" w:rsidTr="00BB44B8">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dotknutých osôb   </w:t>
            </w:r>
          </w:p>
        </w:tc>
        <w:tc>
          <w:tcPr>
            <w:tcW w:w="6951"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D245C" w:rsidRDefault="00BB44B8" w:rsidP="00BB44B8">
            <w:pPr>
              <w:jc w:val="both"/>
              <w:rPr>
                <w:rFonts w:ascii="Times New Roman" w:eastAsia="MS Mincho" w:hAnsi="Times New Roman"/>
                <w:i/>
                <w:sz w:val="18"/>
                <w:szCs w:val="18"/>
              </w:rPr>
            </w:pPr>
            <w:r w:rsidRPr="00CD245C">
              <w:rPr>
                <w:rFonts w:ascii="Times New Roman" w:eastAsia="MS Mincho" w:hAnsi="Times New Roman"/>
                <w:i/>
                <w:sz w:val="18"/>
                <w:szCs w:val="18"/>
              </w:rPr>
              <w:t>fyzické osoby, ktoré vstúpili do priestorov prevádzkovateľa, ktoré sú prístupné verejnosti</w:t>
            </w:r>
          </w:p>
          <w:p w:rsidR="00BB44B8" w:rsidRPr="00CD245C" w:rsidRDefault="00BB44B8" w:rsidP="00BB44B8">
            <w:pPr>
              <w:jc w:val="both"/>
              <w:rPr>
                <w:rFonts w:ascii="Times New Roman" w:eastAsia="MS Mincho" w:hAnsi="Times New Roman"/>
                <w:i/>
                <w:sz w:val="18"/>
                <w:szCs w:val="18"/>
              </w:rPr>
            </w:pPr>
            <w:r w:rsidRPr="00CD245C">
              <w:rPr>
                <w:rFonts w:ascii="Times New Roman" w:eastAsia="MS Mincho" w:hAnsi="Times New Roman"/>
                <w:i/>
                <w:sz w:val="18"/>
                <w:szCs w:val="18"/>
              </w:rPr>
              <w:t>samotná verejnosť</w:t>
            </w:r>
          </w:p>
        </w:tc>
      </w:tr>
      <w:tr w:rsidR="00BB44B8" w:rsidRPr="00CD245C" w:rsidTr="00BB44B8">
        <w:trPr>
          <w:trHeight w:val="20"/>
        </w:trPr>
        <w:tc>
          <w:tcPr>
            <w:tcW w:w="196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D245C" w:rsidRDefault="00BB44B8" w:rsidP="00BB44B8">
            <w:pPr>
              <w:rPr>
                <w:rFonts w:ascii="Times New Roman" w:hAnsi="Times New Roman"/>
                <w:b/>
                <w:bCs/>
                <w:sz w:val="18"/>
                <w:szCs w:val="18"/>
              </w:rPr>
            </w:pPr>
            <w:r w:rsidRPr="00CD245C">
              <w:rPr>
                <w:rFonts w:ascii="Times New Roman" w:hAnsi="Times New Roman"/>
                <w:b/>
                <w:sz w:val="18"/>
                <w:szCs w:val="18"/>
              </w:rPr>
              <w:t xml:space="preserve">Kategórie osobných údajov   </w:t>
            </w:r>
          </w:p>
        </w:tc>
        <w:tc>
          <w:tcPr>
            <w:tcW w:w="6951"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CD245C" w:rsidRDefault="00BB44B8" w:rsidP="00BB44B8">
            <w:pPr>
              <w:jc w:val="both"/>
              <w:rPr>
                <w:rFonts w:ascii="Times New Roman" w:hAnsi="Times New Roman"/>
                <w:i/>
                <w:iCs/>
                <w:sz w:val="18"/>
                <w:szCs w:val="18"/>
              </w:rPr>
            </w:pPr>
            <w:r>
              <w:rPr>
                <w:rFonts w:ascii="Times New Roman" w:hAnsi="Times New Roman"/>
                <w:i/>
                <w:iCs/>
                <w:sz w:val="18"/>
                <w:szCs w:val="18"/>
              </w:rPr>
              <w:t>obrazový záznam</w:t>
            </w:r>
          </w:p>
        </w:tc>
      </w:tr>
      <w:tr w:rsidR="00BB44B8" w:rsidRPr="00FC1FED" w:rsidTr="00BB44B8">
        <w:trPr>
          <w:trHeight w:val="20"/>
        </w:trPr>
        <w:tc>
          <w:tcPr>
            <w:tcW w:w="891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8912"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C543F0" w:rsidTr="00BB44B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184FEA" w:rsidRDefault="00BB44B8" w:rsidP="00BB44B8">
            <w:pPr>
              <w:jc w:val="center"/>
              <w:rPr>
                <w:rFonts w:ascii="Times New Roman" w:eastAsia="Times New Roman" w:hAnsi="Times New Roman"/>
                <w:b/>
                <w:sz w:val="28"/>
                <w:szCs w:val="28"/>
                <w:lang w:eastAsia="sk-SK"/>
              </w:rPr>
            </w:pPr>
            <w:r>
              <w:rPr>
                <w:rFonts w:ascii="Times New Roman" w:hAnsi="Times New Roman"/>
                <w:sz w:val="18"/>
                <w:szCs w:val="18"/>
              </w:rPr>
              <w:tab/>
            </w:r>
            <w:r w:rsidRPr="00C543F0">
              <w:rPr>
                <w:rFonts w:ascii="Times New Roman" w:eastAsia="Times New Roman" w:hAnsi="Times New Roman"/>
                <w:sz w:val="20"/>
                <w:szCs w:val="20"/>
                <w:lang w:eastAsia="sk-SK"/>
              </w:rPr>
              <w:br w:type="page"/>
            </w:r>
            <w:r w:rsidRPr="00184FEA">
              <w:rPr>
                <w:rFonts w:ascii="Times New Roman" w:eastAsia="Times New Roman" w:hAnsi="Times New Roman"/>
                <w:b/>
                <w:sz w:val="28"/>
                <w:szCs w:val="28"/>
                <w:lang w:eastAsia="sk-SK"/>
              </w:rPr>
              <w:t>III.2</w:t>
            </w:r>
            <w:r>
              <w:rPr>
                <w:rFonts w:ascii="Times New Roman" w:eastAsia="Times New Roman" w:hAnsi="Times New Roman"/>
                <w:b/>
                <w:sz w:val="28"/>
                <w:szCs w:val="28"/>
                <w:lang w:eastAsia="sk-SK"/>
              </w:rPr>
              <w:t>0</w:t>
            </w:r>
            <w:r w:rsidRPr="00184FEA">
              <w:rPr>
                <w:rFonts w:ascii="Times New Roman" w:eastAsia="Times New Roman" w:hAnsi="Times New Roman"/>
                <w:b/>
                <w:sz w:val="28"/>
                <w:szCs w:val="28"/>
                <w:lang w:eastAsia="sk-SK"/>
              </w:rPr>
              <w:t xml:space="preserve"> VYMÁHANIE POHĽADÁVOK</w:t>
            </w:r>
          </w:p>
        </w:tc>
      </w:tr>
      <w:tr w:rsidR="00BB44B8" w:rsidRPr="00C543F0" w:rsidTr="00BB44B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Účel spracúvania osobných údajov</w:t>
            </w:r>
          </w:p>
          <w:p w:rsidR="00BB44B8" w:rsidRPr="00C543F0" w:rsidRDefault="00BB44B8" w:rsidP="00BB44B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jc w:val="both"/>
              <w:rPr>
                <w:rFonts w:ascii="Times New Roman" w:eastAsia="MS Mincho" w:hAnsi="Times New Roman"/>
                <w:i/>
                <w:sz w:val="18"/>
                <w:szCs w:val="18"/>
                <w:lang w:eastAsia="sk-SK"/>
              </w:rPr>
            </w:pPr>
            <w:r>
              <w:rPr>
                <w:rFonts w:ascii="Times New Roman" w:eastAsia="MS Mincho" w:hAnsi="Times New Roman"/>
                <w:i/>
                <w:sz w:val="18"/>
                <w:szCs w:val="18"/>
                <w:lang w:eastAsia="sk-SK"/>
              </w:rPr>
              <w:t xml:space="preserve">Účelom spracúvania osobných údajov je v rámci tejto agendy zabezpečenie svojich nárokov z neuhradených záväzkov dlžníkov – t.j. vymáhanie pohľadávok od dlžníkov.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 </w:t>
            </w:r>
          </w:p>
        </w:tc>
      </w:tr>
      <w:tr w:rsidR="00BB44B8" w:rsidRPr="00C543F0"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460/1992 Zb. Ústava Slovenskej republiky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40/1964 Zb. Občiansky  zákonník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160/2015 Z.z. Civilný sporový poriadok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161/2015 Z.z. Civilný mimosporový poriadok v znení neskorších predpisov, </w:t>
            </w:r>
          </w:p>
          <w:p w:rsidR="00BB44B8" w:rsidRDefault="00BB44B8" w:rsidP="00BB44B8">
            <w:pPr>
              <w:jc w:val="both"/>
              <w:rPr>
                <w:rFonts w:ascii="Times New Roman" w:hAnsi="Times New Roman"/>
                <w:i/>
                <w:sz w:val="18"/>
                <w:szCs w:val="18"/>
              </w:rPr>
            </w:pPr>
            <w:r>
              <w:rPr>
                <w:rFonts w:ascii="Times New Roman" w:hAnsi="Times New Roman"/>
                <w:i/>
                <w:sz w:val="18"/>
                <w:szCs w:val="18"/>
              </w:rPr>
              <w:t>Z</w:t>
            </w:r>
            <w:r w:rsidRPr="00A53D86">
              <w:rPr>
                <w:rFonts w:ascii="Times New Roman" w:hAnsi="Times New Roman"/>
                <w:i/>
                <w:sz w:val="18"/>
                <w:szCs w:val="18"/>
              </w:rPr>
              <w:t xml:space="preserve">ákon č. 162/2015 Z.z. Správny súdny poriadok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300/2005 Z. z. Trestný zákon,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301/2005 Z. z. Trestný poriadok,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71/1967 Správny poriadok,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lastRenderedPageBreak/>
              <w:t xml:space="preserve">Zákon č. 233/1995 Z. z. o súdnych exekútoroch a exekučnej činnosti (Exekučný poriadok) a o zmene a doplnení niektorých zákonov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7/2005 Z. z. o konkurze a reštrukturalizácii a o zmene a doplnení niektorých zákonov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153/2001 Z. z. o prokuratúre v znení neskorších predpisov,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372/1990 Zb. o priestupkoch v platnom znení, </w:t>
            </w:r>
          </w:p>
          <w:p w:rsidR="00BB44B8" w:rsidRDefault="00BB44B8" w:rsidP="00BB44B8">
            <w:pPr>
              <w:jc w:val="both"/>
              <w:rPr>
                <w:rFonts w:ascii="Times New Roman" w:hAnsi="Times New Roman"/>
                <w:i/>
                <w:sz w:val="18"/>
                <w:szCs w:val="18"/>
              </w:rPr>
            </w:pPr>
            <w:r w:rsidRPr="00A53D86">
              <w:rPr>
                <w:rFonts w:ascii="Times New Roman" w:hAnsi="Times New Roman"/>
                <w:i/>
                <w:sz w:val="18"/>
                <w:szCs w:val="18"/>
              </w:rPr>
              <w:t xml:space="preserve">zákon č. 586/2003 Z.z.  o advokácii a o zmene a doplnení zákona č. 455/1991 Zb. o živnostenskom podnikaní (živnostenský zákon) v znení neskorších predpisov, </w:t>
            </w:r>
          </w:p>
          <w:p w:rsidR="00BB44B8" w:rsidRPr="00C543F0" w:rsidRDefault="00BB44B8" w:rsidP="00BB44B8">
            <w:pPr>
              <w:jc w:val="both"/>
              <w:rPr>
                <w:rFonts w:ascii="Times New Roman" w:eastAsia="Times New Roman" w:hAnsi="Times New Roman"/>
                <w:i/>
                <w:sz w:val="18"/>
                <w:szCs w:val="18"/>
                <w:lang w:eastAsia="sk-SK"/>
              </w:rPr>
            </w:pPr>
            <w:r w:rsidRPr="00A53D86">
              <w:rPr>
                <w:rFonts w:ascii="Times New Roman" w:hAnsi="Times New Roman"/>
                <w:i/>
                <w:sz w:val="18"/>
                <w:szCs w:val="18"/>
              </w:rPr>
              <w:t>Zákon o ochrane osobných údajov a súvisiace právne predpisy v platnom znení</w:t>
            </w:r>
          </w:p>
        </w:tc>
      </w:tr>
      <w:tr w:rsidR="00BB44B8" w:rsidRPr="00F74056"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lastRenderedPageBreak/>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EF42EE"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 xml:space="preserve">Advokát / </w:t>
            </w:r>
            <w:r w:rsidRPr="00EF42EE">
              <w:rPr>
                <w:rFonts w:ascii="Times New Roman" w:eastAsia="Times New Roman" w:hAnsi="Times New Roman"/>
                <w:i/>
                <w:iCs/>
                <w:sz w:val="18"/>
                <w:szCs w:val="18"/>
                <w:lang w:eastAsia="sk-SK"/>
              </w:rPr>
              <w:t xml:space="preserve">právny zástupca, </w:t>
            </w:r>
          </w:p>
          <w:p w:rsidR="00BB44B8" w:rsidRPr="00EF42EE"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EF42EE">
              <w:rPr>
                <w:rFonts w:ascii="Times New Roman" w:eastAsia="Times New Roman" w:hAnsi="Times New Roman"/>
                <w:i/>
                <w:iCs/>
                <w:sz w:val="18"/>
                <w:szCs w:val="18"/>
                <w:lang w:eastAsia="sk-SK"/>
              </w:rPr>
              <w:t xml:space="preserve">zamestnanci prevádzkovateľa </w:t>
            </w:r>
          </w:p>
          <w:p w:rsidR="00BB44B8" w:rsidRPr="00EF42EE"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EF42EE">
              <w:rPr>
                <w:rFonts w:ascii="Times New Roman" w:eastAsia="Times New Roman" w:hAnsi="Times New Roman"/>
                <w:i/>
                <w:iCs/>
                <w:sz w:val="18"/>
                <w:szCs w:val="18"/>
                <w:lang w:eastAsia="sk-SK"/>
              </w:rPr>
              <w:t>dlžník a jeho právny zástupca</w:t>
            </w:r>
          </w:p>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EF42EE">
              <w:rPr>
                <w:rFonts w:ascii="Times New Roman" w:eastAsia="Times New Roman" w:hAnsi="Times New Roman"/>
                <w:i/>
                <w:iCs/>
                <w:sz w:val="18"/>
                <w:szCs w:val="18"/>
                <w:lang w:eastAsia="sk-SK"/>
              </w:rPr>
              <w:t>intervenient a iné osoby zúčastnené v</w:t>
            </w:r>
            <w:r>
              <w:rPr>
                <w:rFonts w:ascii="Times New Roman" w:eastAsia="Times New Roman" w:hAnsi="Times New Roman"/>
                <w:i/>
                <w:iCs/>
                <w:sz w:val="18"/>
                <w:szCs w:val="18"/>
                <w:lang w:eastAsia="sk-SK"/>
              </w:rPr>
              <w:t> </w:t>
            </w:r>
            <w:r w:rsidRPr="00EF42EE">
              <w:rPr>
                <w:rFonts w:ascii="Times New Roman" w:eastAsia="Times New Roman" w:hAnsi="Times New Roman"/>
                <w:i/>
                <w:iCs/>
                <w:sz w:val="18"/>
                <w:szCs w:val="18"/>
                <w:lang w:eastAsia="sk-SK"/>
              </w:rPr>
              <w:t>spore</w:t>
            </w:r>
          </w:p>
          <w:p w:rsidR="00BB44B8" w:rsidRPr="00A53D86" w:rsidRDefault="00BB44B8" w:rsidP="00BB44B8">
            <w:pPr>
              <w:pStyle w:val="NormlnyWWW"/>
              <w:spacing w:before="0" w:beforeAutospacing="0" w:after="0" w:afterAutospacing="0"/>
              <w:rPr>
                <w:i/>
                <w:iCs/>
                <w:sz w:val="18"/>
                <w:szCs w:val="18"/>
              </w:rPr>
            </w:pPr>
            <w:r w:rsidRPr="00A53D86">
              <w:rPr>
                <w:i/>
                <w:iCs/>
                <w:sz w:val="18"/>
                <w:szCs w:val="18"/>
              </w:rPr>
              <w:t>súdne orgány</w:t>
            </w:r>
          </w:p>
          <w:p w:rsidR="00BB44B8" w:rsidRPr="00A53D86" w:rsidRDefault="00BB44B8" w:rsidP="00BB44B8">
            <w:pPr>
              <w:pStyle w:val="NormlnyWWW"/>
              <w:spacing w:before="0" w:beforeAutospacing="0" w:after="0" w:afterAutospacing="0"/>
              <w:rPr>
                <w:i/>
                <w:iCs/>
                <w:sz w:val="18"/>
                <w:szCs w:val="18"/>
              </w:rPr>
            </w:pPr>
            <w:r w:rsidRPr="00A53D86">
              <w:rPr>
                <w:i/>
                <w:iCs/>
                <w:sz w:val="18"/>
                <w:szCs w:val="18"/>
              </w:rPr>
              <w:t>exekútorské úrady</w:t>
            </w:r>
          </w:p>
          <w:p w:rsidR="00BB44B8" w:rsidRDefault="00BB44B8" w:rsidP="00BB44B8">
            <w:pPr>
              <w:pStyle w:val="NormlnyWWW"/>
              <w:spacing w:before="0" w:beforeAutospacing="0" w:after="0" w:afterAutospacing="0"/>
              <w:rPr>
                <w:i/>
                <w:iCs/>
                <w:sz w:val="18"/>
                <w:szCs w:val="18"/>
              </w:rPr>
            </w:pPr>
            <w:r w:rsidRPr="00A53D86">
              <w:rPr>
                <w:i/>
                <w:iCs/>
                <w:sz w:val="18"/>
                <w:szCs w:val="18"/>
              </w:rPr>
              <w:t>orgány štátnej správy, verejnej moci a verejnej správy podľa príslušných právnych predpisov,</w:t>
            </w:r>
          </w:p>
          <w:p w:rsidR="00BB44B8" w:rsidRPr="00F74056"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A71309">
              <w:rPr>
                <w:rFonts w:ascii="Times New Roman" w:eastAsia="Times New Roman" w:hAnsi="Times New Roman"/>
                <w:i/>
                <w:iCs/>
                <w:sz w:val="18"/>
                <w:szCs w:val="18"/>
                <w:lang w:eastAsia="sk-SK"/>
              </w:rPr>
              <w:t>poverení zamestnanci</w:t>
            </w: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rPr>
                <w:rFonts w:ascii="Times New Roman" w:eastAsia="Times New Roman" w:hAnsi="Times New Roman"/>
                <w:i/>
                <w:sz w:val="18"/>
                <w:szCs w:val="18"/>
                <w:lang w:eastAsia="sk-SK"/>
              </w:rPr>
            </w:pPr>
            <w:r>
              <w:rPr>
                <w:rFonts w:ascii="Times New Roman" w:eastAsia="Times New Roman" w:hAnsi="Times New Roman"/>
                <w:i/>
                <w:sz w:val="18"/>
                <w:szCs w:val="18"/>
                <w:lang w:eastAsia="sk-SK"/>
              </w:rPr>
              <w:t>3 roky  až 10 rokov od skončenia zmluvného vzťahu s klientom</w:t>
            </w:r>
          </w:p>
          <w:p w:rsidR="00BB44B8" w:rsidRPr="00C543F0" w:rsidRDefault="00BB44B8" w:rsidP="00BB44B8">
            <w:pPr>
              <w:rPr>
                <w:rFonts w:ascii="Times New Roman" w:eastAsia="Times New Roman" w:hAnsi="Times New Roman"/>
                <w:i/>
                <w:sz w:val="18"/>
                <w:szCs w:val="18"/>
                <w:lang w:eastAsia="sk-SK"/>
              </w:rPr>
            </w:pP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 xml:space="preserve">Dlžníci prevádzkovateľa </w:t>
            </w:r>
          </w:p>
          <w:p w:rsidR="00BB44B8" w:rsidRPr="00C543F0" w:rsidRDefault="00BB44B8" w:rsidP="00BB44B8">
            <w:pPr>
              <w:widowControl w:val="0"/>
              <w:adjustRightInd w:val="0"/>
              <w:jc w:val="both"/>
              <w:textAlignment w:val="baseline"/>
              <w:rPr>
                <w:rFonts w:ascii="Times New Roman" w:eastAsia="Times New Roman" w:hAnsi="Times New Roman"/>
                <w:i/>
                <w:sz w:val="18"/>
                <w:szCs w:val="18"/>
                <w:lang w:eastAsia="sk-SK"/>
              </w:rPr>
            </w:pPr>
          </w:p>
        </w:tc>
      </w:tr>
      <w:tr w:rsidR="00BB44B8" w:rsidRPr="007D6535" w:rsidTr="00BB44B8">
        <w:trPr>
          <w:trHeight w:val="342"/>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630C8D" w:rsidRDefault="00BB44B8" w:rsidP="00BB44B8">
            <w:pPr>
              <w:widowControl w:val="0"/>
              <w:adjustRightInd w:val="0"/>
              <w:jc w:val="both"/>
              <w:textAlignment w:val="baseline"/>
              <w:rPr>
                <w:rFonts w:ascii="Times New Roman" w:eastAsia="Times New Roman" w:hAnsi="Times New Roman"/>
                <w:bCs/>
                <w:i/>
                <w:sz w:val="18"/>
                <w:szCs w:val="18"/>
                <w:lang w:eastAsia="sk-SK"/>
              </w:rPr>
            </w:pPr>
            <w:r>
              <w:rPr>
                <w:rFonts w:ascii="Times New Roman" w:eastAsia="Times New Roman" w:hAnsi="Times New Roman"/>
                <w:bCs/>
                <w:i/>
                <w:sz w:val="18"/>
                <w:szCs w:val="18"/>
                <w:lang w:eastAsia="sk-SK"/>
              </w:rPr>
              <w:t>meno, priezvisko, adresa</w:t>
            </w:r>
            <w:r w:rsidRPr="00630C8D">
              <w:rPr>
                <w:rFonts w:ascii="Times New Roman" w:eastAsia="Times New Roman" w:hAnsi="Times New Roman"/>
                <w:bCs/>
                <w:i/>
                <w:sz w:val="18"/>
                <w:szCs w:val="18"/>
                <w:lang w:eastAsia="sk-SK"/>
              </w:rPr>
              <w:t xml:space="preserve"> trval</w:t>
            </w:r>
            <w:r>
              <w:rPr>
                <w:rFonts w:ascii="Times New Roman" w:eastAsia="Times New Roman" w:hAnsi="Times New Roman"/>
                <w:bCs/>
                <w:i/>
                <w:sz w:val="18"/>
                <w:szCs w:val="18"/>
                <w:lang w:eastAsia="sk-SK"/>
              </w:rPr>
              <w:t xml:space="preserve">ého pobytu alebo pobytu, dátum narodenia alebo iný identifikačný  údaj, kontaktné údaje </w:t>
            </w:r>
          </w:p>
          <w:p w:rsidR="00BB44B8" w:rsidRPr="007D6535" w:rsidRDefault="00BB44B8" w:rsidP="00BB44B8">
            <w:pPr>
              <w:widowControl w:val="0"/>
              <w:adjustRightInd w:val="0"/>
              <w:jc w:val="both"/>
              <w:textAlignment w:val="baseline"/>
              <w:rPr>
                <w:rFonts w:ascii="Times New Roman" w:eastAsia="Times New Roman" w:hAnsi="Times New Roman"/>
                <w:bCs/>
                <w:i/>
                <w:sz w:val="18"/>
                <w:szCs w:val="18"/>
                <w:lang w:eastAsia="sk-SK"/>
              </w:rPr>
            </w:pP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C543F0">
              <w:rPr>
                <w:rFonts w:ascii="Times New Roman" w:eastAsia="Times New Roman" w:hAnsi="Times New Roman"/>
                <w:sz w:val="18"/>
                <w:szCs w:val="18"/>
                <w:lang w:eastAsia="sk-SK"/>
              </w:rPr>
              <w:t>Informácia o existencii automatizovaného rozhodovania vrátane profilovania</w:t>
            </w:r>
            <w:r w:rsidRPr="00C543F0">
              <w:rPr>
                <w:rFonts w:ascii="Times New Roman" w:eastAsia="Times New Roman" w:hAnsi="Times New Roman"/>
                <w:b/>
                <w:i/>
                <w:sz w:val="18"/>
                <w:szCs w:val="18"/>
                <w:lang w:eastAsia="sk-SK"/>
              </w:rPr>
              <w:t>- Neuskutočňuje sa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9B481D">
              <w:rPr>
                <w:rFonts w:ascii="Times New Roman" w:eastAsia="Times New Roman" w:hAnsi="Times New Roman"/>
                <w:sz w:val="18"/>
                <w:szCs w:val="18"/>
                <w:lang w:eastAsia="sk-SK"/>
              </w:rPr>
              <w:t>Cezhraničný prenos OÚ v rámci EÚ -  preprava tovaru nákladnými vozidlami.</w:t>
            </w:r>
          </w:p>
        </w:tc>
      </w:tr>
    </w:tbl>
    <w:p w:rsidR="00BB44B8" w:rsidRDefault="00BB44B8" w:rsidP="00BB44B8">
      <w:pPr>
        <w:tabs>
          <w:tab w:val="left" w:pos="3609"/>
        </w:tabs>
        <w:rPr>
          <w:rFonts w:ascii="Times New Roman" w:hAnsi="Times New Roman"/>
          <w:sz w:val="18"/>
          <w:szCs w:val="18"/>
        </w:rPr>
      </w:pPr>
    </w:p>
    <w:p w:rsidR="00BB44B8" w:rsidRDefault="00BB44B8" w:rsidP="00BB44B8">
      <w:pPr>
        <w:tabs>
          <w:tab w:val="left" w:pos="3609"/>
        </w:tabs>
        <w:rPr>
          <w:rFonts w:ascii="Times New Roman" w:hAnsi="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DD44AB" w:rsidTr="00BB44B8">
        <w:tc>
          <w:tcPr>
            <w:tcW w:w="9006" w:type="dxa"/>
            <w:gridSpan w:val="2"/>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rsidR="00BB44B8" w:rsidRPr="00797D8C"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797D8C">
              <w:rPr>
                <w:rFonts w:ascii="Times New Roman" w:hAnsi="Times New Roman"/>
                <w:b/>
                <w:sz w:val="28"/>
                <w:szCs w:val="28"/>
              </w:rPr>
              <w:t>III.</w:t>
            </w:r>
            <w:r>
              <w:rPr>
                <w:rFonts w:ascii="Times New Roman" w:hAnsi="Times New Roman"/>
                <w:b/>
                <w:sz w:val="28"/>
                <w:szCs w:val="28"/>
              </w:rPr>
              <w:t>21</w:t>
            </w:r>
            <w:r w:rsidRPr="00797D8C">
              <w:rPr>
                <w:rFonts w:ascii="Times New Roman" w:hAnsi="Times New Roman"/>
                <w:b/>
                <w:sz w:val="28"/>
                <w:szCs w:val="28"/>
              </w:rPr>
              <w:t xml:space="preserve"> ZÁZNAMOVÉ ZARIADENIE A KARTA VODIČA </w:t>
            </w:r>
          </w:p>
        </w:tc>
      </w:tr>
      <w:tr w:rsidR="00BB44B8" w:rsidRPr="00B204C4" w:rsidTr="00BB44B8">
        <w:trPr>
          <w:cantSplit/>
          <w:trHeight w:val="697"/>
        </w:trPr>
        <w:tc>
          <w:tcPr>
            <w:tcW w:w="1973"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lastRenderedPageBreak/>
              <w:t>Účel spracúvania osobných údajov</w:t>
            </w:r>
          </w:p>
          <w:p w:rsidR="00BB44B8" w:rsidRPr="00DD44AB" w:rsidRDefault="00BB44B8" w:rsidP="00BB44B8">
            <w:pPr>
              <w:rPr>
                <w:rFonts w:ascii="Times New Roman" w:hAnsi="Times New Roman"/>
                <w:b/>
                <w:sz w:val="18"/>
                <w:szCs w:val="18"/>
              </w:rPr>
            </w:pPr>
          </w:p>
        </w:tc>
        <w:tc>
          <w:tcPr>
            <w:tcW w:w="7033" w:type="dxa"/>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03191E" w:rsidRDefault="00BB44B8" w:rsidP="00BB44B8">
            <w:pPr>
              <w:rPr>
                <w:rFonts w:ascii="Times New Roman" w:hAnsi="Times New Roman"/>
                <w:i/>
                <w:sz w:val="18"/>
                <w:szCs w:val="18"/>
              </w:rPr>
            </w:pPr>
            <w:r>
              <w:rPr>
                <w:rFonts w:ascii="Times New Roman" w:hAnsi="Times New Roman"/>
                <w:i/>
                <w:sz w:val="18"/>
                <w:szCs w:val="18"/>
              </w:rPr>
              <w:t xml:space="preserve">Účelom spracúvania osobných údajov je plnenie zákonných povinností prevádzkovateľa cestnej prepravy </w:t>
            </w:r>
            <w:r w:rsidRPr="0003191E">
              <w:rPr>
                <w:rFonts w:ascii="Times New Roman" w:hAnsi="Times New Roman"/>
                <w:i/>
                <w:sz w:val="18"/>
                <w:szCs w:val="18"/>
              </w:rPr>
              <w:t>zabezpečiť inštaláciu záznamového zariadenia v každom vozidle, ktoré používa na prepravu cestujúcich alebo na prepravu tovaru, a na jeho prevádzku používať záznamové listy a</w:t>
            </w:r>
            <w:r>
              <w:rPr>
                <w:rFonts w:ascii="Times New Roman" w:hAnsi="Times New Roman"/>
                <w:i/>
                <w:sz w:val="18"/>
                <w:szCs w:val="18"/>
              </w:rPr>
              <w:t> </w:t>
            </w:r>
            <w:r w:rsidRPr="0003191E">
              <w:rPr>
                <w:rFonts w:ascii="Times New Roman" w:hAnsi="Times New Roman"/>
                <w:i/>
                <w:sz w:val="18"/>
                <w:szCs w:val="18"/>
              </w:rPr>
              <w:t>karty</w:t>
            </w:r>
            <w:r>
              <w:rPr>
                <w:rFonts w:ascii="Times New Roman" w:hAnsi="Times New Roman"/>
                <w:i/>
                <w:sz w:val="18"/>
                <w:szCs w:val="18"/>
              </w:rPr>
              <w:t xml:space="preserve">. </w:t>
            </w:r>
          </w:p>
          <w:p w:rsidR="00BB44B8" w:rsidRPr="00DC608C" w:rsidRDefault="00BB44B8" w:rsidP="00BB44B8">
            <w:pPr>
              <w:rPr>
                <w:rFonts w:ascii="Times New Roman" w:eastAsia="MS Mincho" w:hAnsi="Times New Roman"/>
                <w:i/>
                <w:sz w:val="18"/>
                <w:szCs w:val="18"/>
              </w:rPr>
            </w:pPr>
          </w:p>
          <w:p w:rsidR="00BB44B8" w:rsidRPr="00B204C4" w:rsidRDefault="00BB44B8" w:rsidP="00BB44B8">
            <w:pPr>
              <w:rPr>
                <w:rFonts w:ascii="Times New Roman" w:hAnsi="Times New Roman"/>
                <w:i/>
                <w:sz w:val="18"/>
                <w:szCs w:val="18"/>
              </w:rPr>
            </w:pPr>
          </w:p>
        </w:tc>
      </w:tr>
      <w:tr w:rsidR="00BB44B8" w:rsidRPr="00B204C4" w:rsidTr="00BB44B8">
        <w:trPr>
          <w:cantSplit/>
          <w:trHeight w:val="500"/>
        </w:trPr>
        <w:tc>
          <w:tcPr>
            <w:tcW w:w="1973"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Právny základ</w:t>
            </w:r>
          </w:p>
        </w:tc>
        <w:tc>
          <w:tcPr>
            <w:tcW w:w="7033" w:type="dxa"/>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AC4709" w:rsidRDefault="00BB44B8" w:rsidP="00BB44B8">
            <w:pPr>
              <w:rPr>
                <w:rFonts w:ascii="Times New Roman" w:hAnsi="Times New Roman"/>
                <w:b/>
                <w:bCs/>
                <w:i/>
                <w:sz w:val="18"/>
                <w:szCs w:val="18"/>
              </w:rPr>
            </w:pPr>
            <w:r>
              <w:rPr>
                <w:rFonts w:ascii="Times New Roman" w:hAnsi="Times New Roman"/>
                <w:i/>
                <w:sz w:val="18"/>
                <w:szCs w:val="18"/>
              </w:rPr>
              <w:t>Zákon č.</w:t>
            </w:r>
            <w:r w:rsidRPr="00AC4709">
              <w:rPr>
                <w:rFonts w:ascii="Times New Roman" w:hAnsi="Times New Roman"/>
                <w:bCs/>
                <w:i/>
                <w:sz w:val="18"/>
                <w:szCs w:val="18"/>
              </w:rPr>
              <w:t>461/2007 Z.z. o používaní záznamového zariadenia v cestnej doprave</w:t>
            </w:r>
          </w:p>
          <w:p w:rsidR="00BB44B8" w:rsidRPr="00B204C4" w:rsidRDefault="00BB44B8" w:rsidP="00BB44B8">
            <w:pPr>
              <w:rPr>
                <w:rFonts w:ascii="Times New Roman" w:hAnsi="Times New Roman"/>
                <w:i/>
                <w:sz w:val="18"/>
                <w:szCs w:val="18"/>
              </w:rPr>
            </w:pPr>
          </w:p>
        </w:tc>
      </w:tr>
      <w:tr w:rsidR="00BB44B8" w:rsidRPr="00B204C4" w:rsidTr="00BB44B8">
        <w:trPr>
          <w:cantSplit/>
          <w:trHeight w:val="550"/>
        </w:trPr>
        <w:tc>
          <w:tcPr>
            <w:tcW w:w="1973"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Kategórie príjemcov</w:t>
            </w:r>
          </w:p>
        </w:tc>
        <w:tc>
          <w:tcPr>
            <w:tcW w:w="7033" w:type="dxa"/>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Default="00BB44B8" w:rsidP="00BB44B8">
            <w:pPr>
              <w:pStyle w:val="NormlnyWWW"/>
              <w:spacing w:before="0" w:beforeAutospacing="0" w:after="0" w:afterAutospacing="0"/>
              <w:rPr>
                <w:i/>
                <w:iCs/>
                <w:sz w:val="18"/>
                <w:szCs w:val="18"/>
              </w:rPr>
            </w:pPr>
            <w:r w:rsidRPr="00300597">
              <w:rPr>
                <w:i/>
                <w:iCs/>
                <w:sz w:val="18"/>
                <w:szCs w:val="18"/>
              </w:rPr>
              <w:t>poverení zamestnanci</w:t>
            </w:r>
          </w:p>
          <w:p w:rsidR="00BB44B8" w:rsidRDefault="00BB44B8" w:rsidP="00BB44B8">
            <w:pPr>
              <w:pStyle w:val="NormlnyWWW"/>
              <w:spacing w:before="0" w:beforeAutospacing="0" w:after="0" w:afterAutospacing="0"/>
              <w:rPr>
                <w:i/>
                <w:iCs/>
                <w:sz w:val="18"/>
                <w:szCs w:val="18"/>
              </w:rPr>
            </w:pPr>
            <w:r>
              <w:rPr>
                <w:i/>
                <w:iCs/>
                <w:sz w:val="18"/>
                <w:szCs w:val="18"/>
              </w:rPr>
              <w:t xml:space="preserve">kompetentné orgány verejnej správy </w:t>
            </w:r>
          </w:p>
          <w:p w:rsidR="00BB44B8" w:rsidRPr="00B204C4" w:rsidRDefault="00BB44B8" w:rsidP="00BB44B8">
            <w:pPr>
              <w:pStyle w:val="NormlnyWWW"/>
              <w:spacing w:before="0" w:beforeAutospacing="0" w:after="0" w:afterAutospacing="0"/>
              <w:rPr>
                <w:i/>
                <w:iCs/>
                <w:sz w:val="18"/>
                <w:szCs w:val="18"/>
                <w:lang w:eastAsia="en-US"/>
              </w:rPr>
            </w:pPr>
          </w:p>
        </w:tc>
      </w:tr>
      <w:tr w:rsidR="00BB44B8" w:rsidRPr="00C058EB" w:rsidTr="00BB44B8">
        <w:trPr>
          <w:trHeight w:val="20"/>
        </w:trPr>
        <w:tc>
          <w:tcPr>
            <w:tcW w:w="1973"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Lehoty na vymazanie os. Údajov</w:t>
            </w:r>
          </w:p>
        </w:tc>
        <w:tc>
          <w:tcPr>
            <w:tcW w:w="7033" w:type="dxa"/>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AC4709" w:rsidRDefault="00BB44B8" w:rsidP="00BB44B8">
            <w:pPr>
              <w:rPr>
                <w:rFonts w:ascii="Times New Roman" w:hAnsi="Times New Roman"/>
                <w:i/>
                <w:sz w:val="18"/>
                <w:szCs w:val="18"/>
              </w:rPr>
            </w:pPr>
            <w:r w:rsidRPr="00581261">
              <w:rPr>
                <w:rFonts w:ascii="Times New Roman" w:hAnsi="Times New Roman"/>
                <w:i/>
                <w:sz w:val="18"/>
                <w:szCs w:val="18"/>
              </w:rPr>
              <w:t>Podľa reg. poriadku</w:t>
            </w:r>
          </w:p>
        </w:tc>
      </w:tr>
      <w:tr w:rsidR="00BB44B8" w:rsidRPr="00B204C4" w:rsidTr="00BB44B8">
        <w:trPr>
          <w:cantSplit/>
          <w:trHeight w:val="403"/>
        </w:trPr>
        <w:tc>
          <w:tcPr>
            <w:tcW w:w="1973"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Kategórie dotknutých osôb</w:t>
            </w:r>
          </w:p>
        </w:tc>
        <w:tc>
          <w:tcPr>
            <w:tcW w:w="7033" w:type="dxa"/>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pStyle w:val="NormlnyWWW"/>
              <w:spacing w:before="0" w:beforeAutospacing="0" w:after="0" w:afterAutospacing="0"/>
              <w:rPr>
                <w:i/>
                <w:sz w:val="18"/>
                <w:szCs w:val="18"/>
                <w:lang w:eastAsia="en-US"/>
              </w:rPr>
            </w:pPr>
            <w:r>
              <w:rPr>
                <w:i/>
                <w:iCs/>
                <w:sz w:val="18"/>
                <w:szCs w:val="18"/>
                <w:lang w:eastAsia="en-US"/>
              </w:rPr>
              <w:t xml:space="preserve">vodič </w:t>
            </w:r>
          </w:p>
        </w:tc>
      </w:tr>
      <w:tr w:rsidR="00BB44B8" w:rsidRPr="00C058EB" w:rsidTr="00BB44B8">
        <w:trPr>
          <w:cantSplit/>
          <w:trHeight w:val="678"/>
        </w:trPr>
        <w:tc>
          <w:tcPr>
            <w:tcW w:w="1973"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Kategórie osobných údajov</w:t>
            </w:r>
          </w:p>
        </w:tc>
        <w:tc>
          <w:tcPr>
            <w:tcW w:w="7033" w:type="dxa"/>
            <w:tcBorders>
              <w:top w:val="single" w:sz="2"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hideMark/>
          </w:tcPr>
          <w:p w:rsidR="00BB44B8" w:rsidRPr="00AC4709" w:rsidRDefault="00BB44B8" w:rsidP="00BB44B8">
            <w:pPr>
              <w:tabs>
                <w:tab w:val="left" w:pos="2880"/>
              </w:tabs>
              <w:rPr>
                <w:rFonts w:ascii="Times New Roman" w:hAnsi="Times New Roman"/>
                <w:i/>
                <w:sz w:val="18"/>
                <w:szCs w:val="18"/>
              </w:rPr>
            </w:pPr>
            <w:r w:rsidRPr="00AC4709">
              <w:rPr>
                <w:rFonts w:ascii="Times New Roman" w:hAnsi="Times New Roman"/>
                <w:i/>
                <w:sz w:val="18"/>
                <w:szCs w:val="18"/>
              </w:rPr>
              <w:t>meno a priezvisko, dátum a miesto narodenia a adresu trvalého pobytu vodiča</w:t>
            </w:r>
            <w:r w:rsidR="001A17A2">
              <w:rPr>
                <w:rFonts w:ascii="Times New Roman" w:hAnsi="Times New Roman"/>
                <w:i/>
                <w:sz w:val="18"/>
                <w:szCs w:val="18"/>
              </w:rPr>
              <w:t>, všetky povinné údaje identifikujúce cestu vodiča v nákladnom vozidle (dĺžka trvania cesty, prestávky a pod.)</w:t>
            </w:r>
          </w:p>
          <w:p w:rsidR="00BB44B8" w:rsidRPr="00AC4709" w:rsidRDefault="00BB44B8" w:rsidP="00BB44B8">
            <w:pPr>
              <w:tabs>
                <w:tab w:val="left" w:pos="2880"/>
              </w:tabs>
              <w:rPr>
                <w:rFonts w:ascii="Times New Roman" w:hAnsi="Times New Roman"/>
                <w:i/>
                <w:sz w:val="18"/>
                <w:szCs w:val="18"/>
              </w:rPr>
            </w:pPr>
          </w:p>
        </w:tc>
      </w:tr>
      <w:tr w:rsidR="00BB44B8" w:rsidRPr="00FC1FED" w:rsidTr="00BB44B8">
        <w:trPr>
          <w:trHeight w:val="20"/>
        </w:trPr>
        <w:tc>
          <w:tcPr>
            <w:tcW w:w="9006" w:type="dxa"/>
            <w:gridSpan w:val="2"/>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06" w:type="dxa"/>
            <w:gridSpan w:val="2"/>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9F14A0" w:rsidRDefault="009F14A0"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bookmarkStart w:id="2" w:name="_GoBack"/>
      <w:bookmarkEnd w:id="2"/>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Pr="000D2CF1" w:rsidRDefault="0075207B" w:rsidP="00005A29">
      <w:pPr>
        <w:spacing w:after="0" w:line="240" w:lineRule="auto"/>
        <w:contextualSpacing/>
        <w:jc w:val="both"/>
        <w:rPr>
          <w:rFonts w:ascii="Athelas" w:hAnsi="Athelas"/>
          <w:b/>
          <w:color w:val="A5A5A5" w:themeColor="accent3"/>
        </w:rPr>
      </w:pPr>
    </w:p>
    <w:p w:rsidR="005B446A" w:rsidRDefault="00E072FD" w:rsidP="005B446A">
      <w:pPr>
        <w:rPr>
          <w:rFonts w:ascii="Times New Roman" w:hAnsi="Times New Roman"/>
        </w:rPr>
      </w:pPr>
      <w:r w:rsidRPr="00E072FD">
        <w:rPr>
          <w:noProof/>
          <w:lang w:eastAsia="sk-SK"/>
        </w:rPr>
        <w:pict>
          <v:shape id="Textové pole 86" o:spid="_x0000_s1036" type="#_x0000_t202" style="position:absolute;margin-left:-49.85pt;margin-top:38.95pt;width:562.35pt;height:30.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" fillcolor="white [3201]" stroked="f" strokeweight=".5pt">
            <v:textbox>
              <w:txbxContent>
                <w:p w:rsidR="00E1238D" w:rsidRPr="005B446A" w:rsidRDefault="00E1238D"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rsidR="00E1238D" w:rsidRPr="005B446A" w:rsidRDefault="00E1238D" w:rsidP="005B446A">
                  <w:pPr>
                    <w:rPr>
                      <w:color w:val="D9E2F3" w:themeColor="accent1" w:themeTint="33"/>
                    </w:rPr>
                  </w:pPr>
                </w:p>
              </w:txbxContent>
            </v:textbox>
          </v:shape>
        </w:pict>
      </w:r>
      <w:r w:rsidRPr="00E072FD">
        <w:rPr>
          <w:noProof/>
          <w:lang w:eastAsia="sk-SK"/>
        </w:rPr>
      </w:r>
      <w:r w:rsidRPr="00E072FD">
        <w:rPr>
          <w:noProof/>
          <w:lang w:eastAsia="sk-SK"/>
        </w:rPr>
        <w:pict>
          <v:group id="Skupina 43" o:spid="_x0000_s1040" alt="Ikona e-mail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">
            <v:shape id="Voľný tvar 30" o:spid="_x0000_s1042"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3204]" strokecolor="#4472c4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Voľný tvar 31" o:spid="_x0000_s1041"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&#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wrap type="none"/>
            <w10:anchorlock/>
          </v:group>
        </w:pict>
      </w:r>
      <w:r w:rsidR="005B446A" w:rsidRPr="00BB44B8">
        <w:rPr>
          <w:rFonts w:ascii="Athelas" w:hAnsi="Athelas"/>
          <w:color w:val="B4C6E7" w:themeColor="accent1" w:themeTint="66"/>
          <w:sz w:val="16"/>
          <w:szCs w:val="16"/>
        </w:rPr>
        <w:tab/>
      </w:r>
      <w:r w:rsidR="00BB44B8" w:rsidRPr="00BB44B8">
        <w:rPr>
          <w:rFonts w:ascii="Athelas" w:hAnsi="Athelas"/>
          <w:color w:val="B4C6E7" w:themeColor="accent1" w:themeTint="66"/>
          <w:sz w:val="16"/>
          <w:szCs w:val="16"/>
        </w:rPr>
        <w:t>prnova@smartpoint.sk</w:t>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Pr="00E072FD">
        <w:rPr>
          <w:noProof/>
          <w:lang w:eastAsia="sk-SK"/>
        </w:rPr>
      </w:r>
      <w:r w:rsidRPr="00E072FD">
        <w:rPr>
          <w:noProof/>
          <w:lang w:eastAsia="sk-SK"/>
        </w:rPr>
        <w:pict>
          <v:group id="Skupina 37" o:spid="_x0000_s1037" alt="Ikona telefón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">
            <v:shape id="Voľný tvar 81" o:spid="_x0000_s1039"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&#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Voľný tvar 82" o:spid="_x0000_s103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wrap type="none"/>
            <w10:anchorlock/>
          </v:group>
        </w:pict>
      </w:r>
      <w:r w:rsidR="00BB44B8" w:rsidRPr="00BB44B8">
        <w:rPr>
          <w:rFonts w:ascii="Athelas" w:hAnsi="Athelas"/>
          <w:color w:val="B4C6E7" w:themeColor="accent1" w:themeTint="66"/>
          <w:sz w:val="16"/>
          <w:szCs w:val="16"/>
        </w:rPr>
        <w:t>0908 420 661</w:t>
      </w:r>
    </w:p>
    <w:p w:rsidR="005B446A" w:rsidRPr="005B446A" w:rsidRDefault="005B446A" w:rsidP="005B446A">
      <w:pPr>
        <w:rPr>
          <w:rFonts w:ascii="Times New Roman" w:hAnsi="Times New Roman"/>
          <w:b/>
          <w:outline/>
          <w:color w:val="5B9BD5" w:themeColor="accent5"/>
        </w:rPr>
      </w:pPr>
    </w:p>
    <w:sectPr w:rsidR="005B446A" w:rsidRPr="005B446A" w:rsidSect="000D2CF1">
      <w:headerReference w:type="default" r:id="rId18"/>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19BB9" w15:done="0"/>
  <w15:commentEx w15:paraId="58C05BAB" w15:done="0"/>
  <w15:commentEx w15:paraId="46522BCA" w15:done="0"/>
  <w15:commentEx w15:paraId="795FA205" w15:done="0"/>
  <w15:commentEx w15:paraId="64D7A328" w15:done="0"/>
  <w15:commentEx w15:paraId="3F9B33C9" w15:done="0"/>
  <w15:commentEx w15:paraId="401E82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32" w:rsidRDefault="00624832" w:rsidP="004D0CFE">
      <w:pPr>
        <w:spacing w:after="0" w:line="240" w:lineRule="auto"/>
      </w:pPr>
      <w:r>
        <w:separator/>
      </w:r>
    </w:p>
  </w:endnote>
  <w:endnote w:type="continuationSeparator" w:id="1">
    <w:p w:rsidR="00624832" w:rsidRDefault="00624832" w:rsidP="004D0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thelas">
    <w:altName w:val="Corbel"/>
    <w:charset w:val="00"/>
    <w:family w:val="auto"/>
    <w:pitch w:val="variable"/>
    <w:sig w:usb0="00000001" w:usb1="5000205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8D" w:rsidRPr="000D2CF1" w:rsidRDefault="00E1238D"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32" w:rsidRDefault="00624832" w:rsidP="004D0CFE">
      <w:pPr>
        <w:spacing w:after="0" w:line="240" w:lineRule="auto"/>
      </w:pPr>
      <w:r>
        <w:separator/>
      </w:r>
    </w:p>
  </w:footnote>
  <w:footnote w:type="continuationSeparator" w:id="1">
    <w:p w:rsidR="00624832" w:rsidRDefault="00624832" w:rsidP="004D0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8D" w:rsidRDefault="00E1238D" w:rsidP="004D0CFE">
    <w:pPr>
      <w:spacing w:after="0"/>
      <w:jc w:val="center"/>
    </w:pPr>
    <w:r w:rsidRPr="00E072FD">
      <w:rPr>
        <w:noProof/>
        <w:sz w:val="20"/>
        <w:szCs w:val="20"/>
        <w:lang w:eastAsia="sk-SK"/>
      </w:rPr>
      <w:pict>
        <v:group id="Skupina 17" o:spid="_x0000_s2049"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">
          <o:lock v:ext="edit" aspectratio="t"/>
          <v:shape id="Voľný tvar 3" o:spid="_x0000_s2059"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pvsIA&#10;AADaAAAADwAAAGRycy9kb3ducmV2LnhtbESPUWvCMBSF34X9h3AHe9PEDYt0piKDwWAgzvoDrs1d&#10;W9rclCSzdb9+EYQ9Hs453+FstpPtxYV8aB1rWC4UCOLKmZZrDafyfb4GESKywd4xabhSgG3xMNtg&#10;btzIX3Q5xlokCIccNTQxDrmUoWrIYli4gTh5385bjEn6WhqPY4LbXj4rlUmLLaeFBgd6a6jqjj9W&#10;g1p55faq3LvOjtmhzM7q9/qp9dPjtHsFEWmK/+F7+8NoeIHblX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um+wgAAANoAAAAPAAAAAAAAAAAAAAAAAJgCAABkcnMvZG93&#10;bnJldi54bWxQSwUGAAAAAAQABAD1AAAAhw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205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jLcQA&#10;AADaAAAADwAAAGRycy9kb3ducmV2LnhtbESPW2sCMRSE34X+h3AKvmm2RRa7GkWlBcHaesXXw+bs&#10;hW5Otpuo239vBKGPw8x8w4ynranEhRpXWlbw0o9AEKdWl5wrOOw/ekMQziNrrCyTgj9yMJ08dcaY&#10;aHvlLV12PhcBwi5BBYX3dSKlSwsy6Pq2Jg5eZhuDPsgml7rBa4CbSr5GUSwNlhwWCqxpUVD6szsb&#10;BW+/m/N6Fvv5Z5wd34/Z1+oUfa+U6j63sxEIT63/Dz/aS61gAPcr4Qb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oy3EAAAA2gAAAA8AAAAAAAAAAAAAAAAAmAIAAGRycy9k&#10;b3ducmV2LnhtbFBLBQYAAAAABAAEAPUAAACJAw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2057"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UOcEA&#10;AADaAAAADwAAAGRycy9kb3ducmV2LnhtbESPQYvCMBSE74L/ITzBm6Yq6y7VKFIU9rSL1Yu3R/Ns&#10;i81LSaJ2/fVmQfA4zMw3zHLdmUbcyPnasoLJOAFBXFhdc6ngeNiNvkD4gKyxsUwK/sjDetXvLTHV&#10;9s57uuWhFBHCPkUFVQhtKqUvKjLox7Yljt7ZOoMhSldK7fAe4aaR0ySZS4M1x4UKW8oqKi751SjI&#10;Zp/h4Xj6437LzJy2Jjkd8KjUcNBtFiACdeEdfrW/tYIP+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qVDnBAAAA2gAAAA8AAAAAAAAAAAAAAAAAmAIAAGRycy9kb3du&#10;cmV2LnhtbFBLBQYAAAAABAAEAPUAAACGAwAAAAA=&#10;" path="m8,69r,l8,69r,xm,l80,r1,13l11,68,8,65,,xe" fillcolor="#d8d8d8 [2732]" strokecolor="#d8d8d8 [2732]" strokeweight="0">
            <v:path arrowok="t" o:connecttype="custom" o:connectlocs="8,69;8,69;8,69;8,69;0,0;80,0;81,13;11,68;8,65;0,0" o:connectangles="0,0,0,0,0,0,0,0,0,0"/>
            <o:lock v:ext="edit" verticies="t"/>
          </v:shape>
          <v:shape id="Voľný tvar 49" o:spid="_x0000_s2056" style="position:absolute;left:3096;width:1233;height:275;visibility:visible" coordsize="1233,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7TcEA&#10;AADbAAAADwAAAGRycy9kb3ducmV2LnhtbERPTWvCQBC9F/wPywi9iG7sodXoJkhB9Ght0euYHZMl&#10;2dk0u2rsr+8WhN7m8T5nmfe2EVfqvHGsYDpJQBAXThsuFXx9rsczED4ga2wck4I7ecizwdMSU+1u&#10;/EHXfShFDGGfooIqhDaV0hcVWfQT1xJH7uw6iyHCrpS6w1sMt418SZJXadFwbKiwpfeKinp/sQqO&#10;2s5xc+h/GM35e3Qy9dbuaqWeh/1qASJQH/7FD/dWx/lv8PdLP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qO03BAAAA2wAAAA8AAAAAAAAAAAAAAAAAmAIAAGRycy9kb3du&#10;cmV2LnhtbFBLBQYAAAAABAAEAPUAAACGAw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rsidR="00E1238D" w:rsidRDefault="00E1238D" w:rsidP="00777558">
                  <w:pPr>
                    <w:jc w:val="center"/>
                  </w:pPr>
                  <w:r w:rsidRPr="006C74CA">
                    <w:rPr>
                      <w:rFonts w:ascii="Times New Roman" w:hAnsi="Times New Roman"/>
                      <w:b/>
                      <w:sz w:val="52"/>
                      <w:szCs w:val="52"/>
                    </w:rPr>
                    <w:t>GDPR</w:t>
                  </w:r>
                </w:p>
              </w:txbxContent>
            </v:textbox>
          </v:shape>
          <v:shape id="Voľný tvar 18" o:spid="_x0000_s2055"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ISMQA&#10;AADbAAAADwAAAGRycy9kb3ducmV2LnhtbESPwU7DQAxE70j8w8pI3OiGHlAJ3VZVJASlXCh8gJs1&#10;2ahZb5o1TeDr8QGJm0eeNx4v11PszJmG3CZ2cDsrwBDXybfcOPh4f7xZgMmC7LFLTA6+KcN6dXmx&#10;xNKnkd/ovJfGaAjnEh0Ekb60NteBIuZZ6ol195mGiKJyaKwfcNTw2Nl5UdzZiC3rhYA9VYHq4/4r&#10;ao2n15fdfbWdH7aHUX4knHaL6uTc9dW0eQAjNMm/+Y9+9sppWf1FB7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iEjEAAAA2wAAAA8AAAAAAAAAAAAAAAAAmAIAAGRycy9k&#10;b3ducmV2LnhtbFBLBQYAAAAABAAEAPUAAACJAw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2054" style="position:absolute;left:1024;top:-4;width:1471;height:275;visibility:visible" coordsize="1471,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So8MA&#10;AADbAAAADwAAAGRycy9kb3ducmV2LnhtbERPS2sCMRC+F/wPYQQvpWb1UHQ1igiCYCm+KHgbN9PN&#10;1s1k2aTutr/eCIK3+fieM523thRXqn3hWMGgn4AgzpwuOFdwPKzeRiB8QNZYOiYFf+RhPuu8TDHV&#10;ruEdXfchFzGEfYoKTAhVKqXPDFn0fVcRR+7b1RZDhHUudY1NDLelHCbJu7RYcGwwWNHSUHbZ/1oF&#10;/6fw4Zvs8rn2p+XP6Gt7PryajVK9bruYgAjUhqf44V7rOH8M91/i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kSo8MAAADbAAAADwAAAAAAAAAAAAAAAACYAgAAZHJzL2Rv&#10;d25yZXYueG1sUEsFBgAAAAAEAAQA9QAAAIgD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rsidR="00E1238D" w:rsidRPr="006C74CA" w:rsidRDefault="00E1238D" w:rsidP="00777558">
                  <w:pPr>
                    <w:rPr>
                      <w:rFonts w:ascii="Times New Roman" w:hAnsi="Times New Roman"/>
                      <w:b/>
                      <w:sz w:val="52"/>
                      <w:szCs w:val="52"/>
                    </w:rPr>
                  </w:pPr>
                </w:p>
                <w:p w:rsidR="00E1238D" w:rsidRDefault="00E1238D" w:rsidP="00777558">
                  <w:pPr>
                    <w:jc w:val="both"/>
                  </w:pPr>
                </w:p>
              </w:txbxContent>
            </v:textbox>
          </v:shape>
          <v:shape id="Voľný tvar 20" o:spid="_x0000_s205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kSsAA&#10;AADbAAAADwAAAGRycy9kb3ducmV2LnhtbERPTYvCMBC9L/gfwgje1lQPIrVRVFAWT2sVvY7N2Fab&#10;Sdtkbfffm8PCHh/vO1n1phIval1pWcFkHIEgzqwuOVdwPu0+5yCcR9ZYWSYFv+RgtRx8JBhr2/GR&#10;XqnPRQhhF6OCwvs6ltJlBRl0Y1sTB+5uW4M+wDaXusUuhJtKTqNoJg2WHBoKrGlbUPZMf4yCq26O&#10;Weo3++/t4dZcutmp6ZqHUqNhv16A8NT7f/Gf+0srmIb14U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EkSsAAAADbAAAADwAAAAAAAAAAAAAAAACYAgAAZHJzL2Rvd25y&#10;ZXYueG1sUEsFBgAAAAAEAAQA9QAAAIUD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2052"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socUA&#10;AADbAAAADwAAAGRycy9kb3ducmV2LnhtbESPQWsCMRSE7wX/Q3hCbzXRQ5HVKKWg2z200LUWentu&#10;nruLm5clSXX9940g9DjMzDfMcj3YTpzJh9axhulEgSCunGm51vC12zzNQYSIbLBzTBquFGC9Gj0s&#10;MTPuwp90LmMtEoRDhhqaGPtMylA1ZDFMXE+cvKPzFmOSvpbG4yXBbSdnSj1Liy2nhQZ7em2oOpW/&#10;VsN3uXPXYq+2xbvZmMPHPP9Rfa7143h4WYCINMT/8L39ZjTMpnD7k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CyhxQAAANsAAAAPAAAAAAAAAAAAAAAAAJgCAABkcnMv&#10;ZG93bnJldi54bWxQSwUGAAAAAAQABAD1AAAAigMAAAAA&#10;" path="m,l79,r8,65l87,68r,l,xe" fillcolor="#d8d8d8 [2732]" strokecolor="#d8d8d8 [2732]" strokeweight="0">
            <v:path arrowok="t" o:connecttype="custom" o:connectlocs="0,0;79,0;87,65;87,68;87,68;0,0" o:connectangles="0,0,0,0,0,0"/>
          </v:shape>
          <v:shape id="Voľný tvar 22" o:spid="_x0000_s2051"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isQA&#10;AADbAAAADwAAAGRycy9kb3ducmV2LnhtbESP3WrCQBSE7wu+w3IE7+rGWESjq6jYorQ3/jzAIXtM&#10;gtmzMbsm6du7QqGXw8x8wyxWnSlFQ7UrLCsYDSMQxKnVBWcKLufP9ykI55E1lpZJwS85WC17bwtM&#10;tG35SM3JZyJA2CWoIPe+SqR0aU4G3dBWxMG72tqgD7LOpK6xDXBTyjiKJtJgwWEhx4q2OaW308Mo&#10;+Gq/7eymzc/hvqPr5vz4GI+avVKDfreeg/DU+f/wX3uvFcQx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Xv4rEAAAA2wAAAA8AAAAAAAAAAAAAAAAAmAIAAGRycy9k&#10;b3ducmV2LnhtbFBLBQYAAAAABAAEAPUAAACJ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2050"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IB8QA&#10;AADbAAAADwAAAGRycy9kb3ducmV2LnhtbESP3WoCMRSE7wu+QzhC72pWC1JWo6i0YGFb8A+8PGyO&#10;u4ubkyWJa/r2TaHg5TAz3zDzZTSt6Mn5xrKC8SgDQVxa3XCl4Hj4eHkD4QOyxtYyKfghD8vF4GmO&#10;ubZ33lG/D5VIEPY5KqhD6HIpfVmTQT+yHXHyLtYZDEm6SmqH9wQ3rZxk2VQabDgt1NjRpqbyur8Z&#10;BZ/mfV2cwuXLjbu+nxZF/C7OUannYVzNQASK4RH+b2+1gskr/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6yAfEAAAA2wAAAA8AAAAAAAAAAAAAAAAAmAIAAGRycy9k&#10;b3ducmV2LnhtbFBLBQYAAAAABAAEAPUAAACJAwAAAAA=&#10;" path="m59,r,l59,,73,35,,35,57,2r2,l59,r,l59,xe" fillcolor="#d8d8d8 [2732]" strokecolor="#d8d8d8 [2732]" strokeweight="0">
            <v:path arrowok="t" o:connecttype="custom" o:connectlocs="59,0;59,0;59,0;73,35;0,35;57,2;59,2;59,0;59,0;59,0" o:connectangles="0,0,0,0,0,0,0,0,0,0"/>
          </v:shape>
          <w10:wrap anchorx="page" anchory="page"/>
          <w10:anchorlock/>
        </v:group>
      </w:pict>
    </w:r>
    <w:r>
      <w:tab/>
    </w:r>
  </w:p>
  <w:p w:rsidR="00E1238D" w:rsidRDefault="00E1238D"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b/>
        <w:noProof/>
        <w:color w:val="000000" w:themeColor="text1"/>
        <w:sz w:val="28"/>
        <w:szCs w:val="28"/>
        <w:lang w:eastAsia="sk-SK"/>
      </w:rPr>
      <w:drawing>
        <wp:inline distT="0" distB="0" distL="0" distR="0">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2"/>
                      </a:ext>
                    </a:extLst>
                  </a:blip>
                  <a:stretch>
                    <a:fillRect/>
                  </a:stretch>
                </pic:blipFill>
                <pic:spPr>
                  <a:xfrm>
                    <a:off x="0" y="0"/>
                    <a:ext cx="423298" cy="423298"/>
                  </a:xfrm>
                  <a:prstGeom prst="rect">
                    <a:avLst/>
                  </a:prstGeom>
                </pic:spPr>
              </pic:pic>
            </a:graphicData>
          </a:graphic>
        </wp:inline>
      </w:drawing>
    </w:r>
  </w:p>
  <w:p w:rsidR="00E1238D" w:rsidRPr="004D0CFE" w:rsidRDefault="00E1238D"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65_"/>
      </v:shape>
    </w:pict>
  </w:numPicBullet>
  <w:numPicBullet w:numPicBulletId="1">
    <w:pict>
      <v:shape id="_x0000_i1036" style="width:6.25pt;height:6.25pt" coordsize="" o:spt="100" o:bullet="t" adj="0,,0" path="" stroked="f">
        <v:stroke joinstyle="miter"/>
        <v:imagedata r:id="rId2" o:title=""/>
        <v:formulas/>
        <v:path o:connecttype="segments"/>
      </v:shape>
    </w:pict>
  </w:numPicBullet>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4">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64195ECB"/>
    <w:multiLevelType w:val="hybridMultilevel"/>
    <w:tmpl w:val="9314F072"/>
    <w:lvl w:ilvl="0" w:tplc="EB64F90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A3300A3"/>
    <w:multiLevelType w:val="hybridMultilevel"/>
    <w:tmpl w:val="C154608C"/>
    <w:lvl w:ilvl="0" w:tplc="EB64F90A">
      <w:start w:val="1"/>
      <w:numFmt w:val="bullet"/>
      <w:lvlText w:val=""/>
      <w:lvlPicBulletId w:val="0"/>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num w:numId="1">
    <w:abstractNumId w:val="9"/>
  </w:num>
  <w:num w:numId="2">
    <w:abstractNumId w:val="7"/>
  </w:num>
  <w:num w:numId="3">
    <w:abstractNumId w:val="15"/>
  </w:num>
  <w:num w:numId="4">
    <w:abstractNumId w:val="13"/>
  </w:num>
  <w:num w:numId="5">
    <w:abstractNumId w:val="6"/>
  </w:num>
  <w:num w:numId="6">
    <w:abstractNumId w:val="8"/>
  </w:num>
  <w:num w:numId="7">
    <w:abstractNumId w:val="11"/>
  </w:num>
  <w:num w:numId="8">
    <w:abstractNumId w:val="10"/>
  </w:num>
  <w:num w:numId="9">
    <w:abstractNumId w:val="5"/>
  </w:num>
  <w:num w:numId="10">
    <w:abstractNumId w:val="3"/>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7"/>
  </w:num>
  <w:num w:numId="16">
    <w:abstractNumId w:val="16"/>
  </w:num>
  <w:num w:numId="17">
    <w:abstractNumId w:val="2"/>
  </w:num>
  <w:num w:numId="18">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čerová - MG Business Services s.r.o.">
    <w15:presenceInfo w15:providerId="None" w15:userId="Kučerová - MG Business Services s.r.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D0CFE"/>
    <w:rsid w:val="00005A29"/>
    <w:rsid w:val="00005DC7"/>
    <w:rsid w:val="000D2CF1"/>
    <w:rsid w:val="000E1A2C"/>
    <w:rsid w:val="000E3921"/>
    <w:rsid w:val="000E5724"/>
    <w:rsid w:val="00110553"/>
    <w:rsid w:val="00112E97"/>
    <w:rsid w:val="001A17A2"/>
    <w:rsid w:val="001B53F7"/>
    <w:rsid w:val="001C3C4E"/>
    <w:rsid w:val="001D658A"/>
    <w:rsid w:val="002627F6"/>
    <w:rsid w:val="0026704E"/>
    <w:rsid w:val="002A2701"/>
    <w:rsid w:val="002E7966"/>
    <w:rsid w:val="00394425"/>
    <w:rsid w:val="003E7A92"/>
    <w:rsid w:val="00405D33"/>
    <w:rsid w:val="00477D58"/>
    <w:rsid w:val="004D0CFE"/>
    <w:rsid w:val="00505C78"/>
    <w:rsid w:val="00541A61"/>
    <w:rsid w:val="005B28EF"/>
    <w:rsid w:val="005B446A"/>
    <w:rsid w:val="005E383C"/>
    <w:rsid w:val="005F419D"/>
    <w:rsid w:val="00610148"/>
    <w:rsid w:val="00624832"/>
    <w:rsid w:val="006410D1"/>
    <w:rsid w:val="00733936"/>
    <w:rsid w:val="00751D90"/>
    <w:rsid w:val="0075207B"/>
    <w:rsid w:val="00757D94"/>
    <w:rsid w:val="00777558"/>
    <w:rsid w:val="007826EC"/>
    <w:rsid w:val="007B0850"/>
    <w:rsid w:val="008156A6"/>
    <w:rsid w:val="00850219"/>
    <w:rsid w:val="00857C43"/>
    <w:rsid w:val="00897E10"/>
    <w:rsid w:val="008A3B58"/>
    <w:rsid w:val="008A6C78"/>
    <w:rsid w:val="00916BF3"/>
    <w:rsid w:val="00977DAE"/>
    <w:rsid w:val="0099052C"/>
    <w:rsid w:val="009F14A0"/>
    <w:rsid w:val="00A0519F"/>
    <w:rsid w:val="00A11185"/>
    <w:rsid w:val="00A66721"/>
    <w:rsid w:val="00B23865"/>
    <w:rsid w:val="00B45D8C"/>
    <w:rsid w:val="00B50C62"/>
    <w:rsid w:val="00BA03ED"/>
    <w:rsid w:val="00BB44B8"/>
    <w:rsid w:val="00BC4AFA"/>
    <w:rsid w:val="00C12571"/>
    <w:rsid w:val="00C4325D"/>
    <w:rsid w:val="00C5481B"/>
    <w:rsid w:val="00C772AB"/>
    <w:rsid w:val="00C87D0D"/>
    <w:rsid w:val="00CF05D9"/>
    <w:rsid w:val="00D404E1"/>
    <w:rsid w:val="00D64AC1"/>
    <w:rsid w:val="00DA10BF"/>
    <w:rsid w:val="00DA54F5"/>
    <w:rsid w:val="00DB2823"/>
    <w:rsid w:val="00DF15DD"/>
    <w:rsid w:val="00E072FD"/>
    <w:rsid w:val="00E1238D"/>
    <w:rsid w:val="00E807A1"/>
    <w:rsid w:val="00F45A4F"/>
    <w:rsid w:val="00F55E52"/>
    <w:rsid w:val="00FB55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BB44B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semiHidden/>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semiHidden/>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UnresolvedMention">
    <w:name w:val="Unresolved Mention"/>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character" w:customStyle="1" w:styleId="Nadpis1Char">
    <w:name w:val="Nadpis 1 Char"/>
    <w:basedOn w:val="Predvolenpsmoodseku"/>
    <w:link w:val="Nadpis1"/>
    <w:uiPriority w:val="9"/>
    <w:rsid w:val="00BB44B8"/>
    <w:rPr>
      <w:rFonts w:asciiTheme="majorHAnsi" w:eastAsiaTheme="majorEastAsia" w:hAnsiTheme="majorHAnsi" w:cstheme="majorBidi"/>
      <w:color w:val="2F5496" w:themeColor="accent1" w:themeShade="BF"/>
      <w:sz w:val="32"/>
      <w:szCs w:val="32"/>
    </w:rPr>
  </w:style>
  <w:style w:type="character" w:customStyle="1" w:styleId="Nevyrieenzmienka1">
    <w:name w:val="Nevyriešená zmienka1"/>
    <w:basedOn w:val="Predvolenpsmoodseku"/>
    <w:uiPriority w:val="99"/>
    <w:semiHidden/>
    <w:unhideWhenUsed/>
    <w:rsid w:val="00BB44B8"/>
    <w:rPr>
      <w:color w:val="605E5C"/>
      <w:shd w:val="clear" w:color="auto" w:fill="E1DFDD"/>
    </w:rPr>
  </w:style>
  <w:style w:type="character" w:customStyle="1" w:styleId="Internetovodkaz">
    <w:name w:val="Internetový odkaz"/>
    <w:basedOn w:val="Predvolenpsmoodseku"/>
    <w:uiPriority w:val="99"/>
    <w:unhideWhenUsed/>
    <w:rsid w:val="00BB44B8"/>
    <w:rPr>
      <w:color w:val="0563C1" w:themeColor="hyperlink"/>
      <w:u w:val="single"/>
    </w:rPr>
  </w:style>
  <w:style w:type="character" w:styleId="Zvraznenie">
    <w:name w:val="Emphasis"/>
    <w:basedOn w:val="Predvolenpsmoodseku"/>
    <w:uiPriority w:val="20"/>
    <w:qFormat/>
    <w:rsid w:val="00BB44B8"/>
    <w:rPr>
      <w:i/>
      <w:iCs/>
    </w:rPr>
  </w:style>
</w:styles>
</file>

<file path=word/webSettings.xml><?xml version="1.0" encoding="utf-8"?>
<w:webSettings xmlns:r="http://schemas.openxmlformats.org/officeDocument/2006/relationships" xmlns:w="http://schemas.openxmlformats.org/wordprocessingml/2006/main">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sv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diagramData" Target="diagrams/data1.xml"/><Relationship Id="rId22" Type="http://schemas.microsoft.com/office/2007/relationships/diagramDrawing" Target="diagrams/drawing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en-US"/>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en-US"/>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en-US"/>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en-US"/>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en-US"/>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en-US"/>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en-US"/>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en-US"/>
        </a:p>
      </dgm:t>
    </dgm:pt>
  </dgm:ptLst>
  <dgm:cxnLst>
    <dgm:cxn modelId="{F95CDCCD-A1AA-B14B-9640-0869B65A4520}" srcId="{E3476A93-82D6-BF40-8AF5-9DCC4D44D455}" destId="{1D13097F-C0DF-1645-B9DA-6A5F8F49A9D3}" srcOrd="4" destOrd="0" parTransId="{FD624BAE-2A6B-4747-9D56-F76DB5D7402F}" sibTransId="{987D7E69-C845-2C4B-9A85-1B1F62EC4F0E}"/>
    <dgm:cxn modelId="{09677271-0D2A-46EA-B8F2-3B9875968E65}" type="presOf" srcId="{D859F6F1-8320-F146-8CCD-A2438E752E1D}" destId="{E2DDAD1A-12B8-AE4F-AEED-73446FCCED69}" srcOrd="0" destOrd="0" presId="urn:microsoft.com/office/officeart/2005/8/layout/venn3"/>
    <dgm:cxn modelId="{B3B0FAD6-2779-47A5-9981-8353D2D5A53E}" type="presOf" srcId="{71F37949-E6DB-5644-8F76-87FF44582D83}" destId="{51B0F349-FA4E-DB42-BAD2-3DDB17D5BF0A}" srcOrd="0" destOrd="0" presId="urn:microsoft.com/office/officeart/2005/8/layout/venn3"/>
    <dgm:cxn modelId="{AA7C1352-B5BC-435B-B3D9-8E4A1AE5A0C7}" type="presOf" srcId="{6434B3B0-BA43-4443-9278-E6C3318A1827}" destId="{BA433CCB-3562-2F47-91E2-D55A4A8A01C1}" srcOrd="0" destOrd="0" presId="urn:microsoft.com/office/officeart/2005/8/layout/venn3"/>
    <dgm:cxn modelId="{89F9EA6F-8446-4469-9502-08771A18988E}" type="presOf" srcId="{1D13097F-C0DF-1645-B9DA-6A5F8F49A9D3}" destId="{8FAD9690-8F52-9848-AE81-576630B42675}" srcOrd="0" destOrd="0" presId="urn:microsoft.com/office/officeart/2005/8/layout/venn3"/>
    <dgm:cxn modelId="{20082E38-0679-6E49-8465-5633B443A857}" srcId="{E3476A93-82D6-BF40-8AF5-9DCC4D44D455}" destId="{6434B3B0-BA43-4443-9278-E6C3318A1827}" srcOrd="1" destOrd="0" parTransId="{6F2CF9BD-2F6C-EB43-BC57-3E317C593D11}" sibTransId="{8A10F5F3-7073-C047-8305-116EE25DC5DA}"/>
    <dgm:cxn modelId="{7B3F7D64-E22B-412F-AEA1-4D04E211921C}" type="presOf" srcId="{7E5CF8B9-08D2-2A41-AF7A-77FE0E9CD29E}" destId="{CE1397C1-4948-9D4F-AE6C-711AD6DFF677}"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40393CF5-B388-4B12-B4ED-0556DDFB7356}" type="presOf" srcId="{E3476A93-82D6-BF40-8AF5-9DCC4D44D455}" destId="{E4F25D3A-D277-3143-8576-9F407922C455}" srcOrd="0" destOrd="0" presId="urn:microsoft.com/office/officeart/2005/8/layout/venn3"/>
    <dgm:cxn modelId="{632D75E9-57EB-40C8-8A6C-D2746B3341D1}" type="presOf" srcId="{2AB338AE-CE69-404D-B7A4-DEE76498D2E3}" destId="{2256484D-C6DD-114F-B227-B93E6189FEAC}" srcOrd="0" destOrd="0" presId="urn:microsoft.com/office/officeart/2005/8/layout/venn3"/>
    <dgm:cxn modelId="{E5A2DC3D-E81D-CC43-A443-BA4EA38D6AA8}" srcId="{E3476A93-82D6-BF40-8AF5-9DCC4D44D455}" destId="{913AF24C-7567-3C45-82A6-D7889E8C8E16}" srcOrd="6" destOrd="0" parTransId="{B477EE41-4EFD-0247-BA71-049C4ECF84D4}" sibTransId="{D0E45146-8073-BA45-9F22-E7B63254612D}"/>
    <dgm:cxn modelId="{8CD18E19-DFDE-A644-BFC9-DA2B294AE546}" srcId="{E3476A93-82D6-BF40-8AF5-9DCC4D44D455}" destId="{2AB338AE-CE69-404D-B7A4-DEE76498D2E3}" srcOrd="0" destOrd="0" parTransId="{B04D7B1F-B620-F440-8199-F2FE309E8315}" sibTransId="{91267DC0-3702-0146-A089-67C6CFB7C3B5}"/>
    <dgm:cxn modelId="{E00F7093-57AC-6046-A26A-083D61B8A175}" srcId="{E3476A93-82D6-BF40-8AF5-9DCC4D44D455}" destId="{D859F6F1-8320-F146-8CCD-A2438E752E1D}" srcOrd="3" destOrd="0" parTransId="{0180F57E-32D5-6A46-A1C9-723F5C4D5E5F}" sibTransId="{6C0135BC-528E-324C-8000-1747DC6205C2}"/>
    <dgm:cxn modelId="{F6C081AB-1CCA-B44C-B266-A06F0011A1B0}" srcId="{E3476A93-82D6-BF40-8AF5-9DCC4D44D455}" destId="{7E5CF8B9-08D2-2A41-AF7A-77FE0E9CD29E}" srcOrd="2" destOrd="0" parTransId="{3D3FFFDF-D033-2943-86B6-88AB4967CB02}" sibTransId="{52649059-B0D3-0B4C-8EFF-ADBEEF3E2FED}"/>
    <dgm:cxn modelId="{5A706368-38CE-404C-9DA5-674B817D2FE6}" type="presOf" srcId="{913AF24C-7567-3C45-82A6-D7889E8C8E16}" destId="{50950714-4B24-BF42-AAD1-3D0CD89C3880}" srcOrd="0" destOrd="0" presId="urn:microsoft.com/office/officeart/2005/8/layout/venn3"/>
    <dgm:cxn modelId="{E361FC0A-B3AD-48EA-953A-62E63E88298E}" type="presParOf" srcId="{E4F25D3A-D277-3143-8576-9F407922C455}" destId="{2256484D-C6DD-114F-B227-B93E6189FEAC}" srcOrd="0" destOrd="0" presId="urn:microsoft.com/office/officeart/2005/8/layout/venn3"/>
    <dgm:cxn modelId="{2422AFF2-E318-48A8-A3D1-FFDE821D0817}" type="presParOf" srcId="{E4F25D3A-D277-3143-8576-9F407922C455}" destId="{09D3C061-B42A-0746-A232-573561A02FAA}" srcOrd="1" destOrd="0" presId="urn:microsoft.com/office/officeart/2005/8/layout/venn3"/>
    <dgm:cxn modelId="{2C3048AB-464B-452A-AB52-F567D9919C25}" type="presParOf" srcId="{E4F25D3A-D277-3143-8576-9F407922C455}" destId="{BA433CCB-3562-2F47-91E2-D55A4A8A01C1}" srcOrd="2" destOrd="0" presId="urn:microsoft.com/office/officeart/2005/8/layout/venn3"/>
    <dgm:cxn modelId="{FBE2C423-B890-4335-9913-B538F1E46EB3}" type="presParOf" srcId="{E4F25D3A-D277-3143-8576-9F407922C455}" destId="{DA7ADEB8-BCAA-A249-AAE4-7E0EF0C08B82}" srcOrd="3" destOrd="0" presId="urn:microsoft.com/office/officeart/2005/8/layout/venn3"/>
    <dgm:cxn modelId="{1920D61A-C934-4D57-BC92-DCEE489ACE53}" type="presParOf" srcId="{E4F25D3A-D277-3143-8576-9F407922C455}" destId="{CE1397C1-4948-9D4F-AE6C-711AD6DFF677}" srcOrd="4" destOrd="0" presId="urn:microsoft.com/office/officeart/2005/8/layout/venn3"/>
    <dgm:cxn modelId="{C2B7DC4D-BEFB-4B10-98CF-3A4BF00DFFDD}" type="presParOf" srcId="{E4F25D3A-D277-3143-8576-9F407922C455}" destId="{0B7C26FC-B806-C84D-94AB-493D8A312B15}" srcOrd="5" destOrd="0" presId="urn:microsoft.com/office/officeart/2005/8/layout/venn3"/>
    <dgm:cxn modelId="{19B2C291-5059-4CD8-9D0D-65BE1C7D674A}" type="presParOf" srcId="{E4F25D3A-D277-3143-8576-9F407922C455}" destId="{E2DDAD1A-12B8-AE4F-AEED-73446FCCED69}" srcOrd="6" destOrd="0" presId="urn:microsoft.com/office/officeart/2005/8/layout/venn3"/>
    <dgm:cxn modelId="{327999FE-B2E0-40A2-ADC9-536C43F385A3}" type="presParOf" srcId="{E4F25D3A-D277-3143-8576-9F407922C455}" destId="{308B8DC5-0E5B-CF48-97FA-707F3A01566A}" srcOrd="7" destOrd="0" presId="urn:microsoft.com/office/officeart/2005/8/layout/venn3"/>
    <dgm:cxn modelId="{AB51482D-699E-43D3-9719-590B02BB888C}" type="presParOf" srcId="{E4F25D3A-D277-3143-8576-9F407922C455}" destId="{8FAD9690-8F52-9848-AE81-576630B42675}" srcOrd="8" destOrd="0" presId="urn:microsoft.com/office/officeart/2005/8/layout/venn3"/>
    <dgm:cxn modelId="{3CF29CA0-700B-465D-8BD0-0279D253A95B}" type="presParOf" srcId="{E4F25D3A-D277-3143-8576-9F407922C455}" destId="{1898F3AC-942F-ED48-80A7-352A4935F0DE}" srcOrd="9" destOrd="0" presId="urn:microsoft.com/office/officeart/2005/8/layout/venn3"/>
    <dgm:cxn modelId="{E86AC0E5-27A6-4433-BD9A-A21B956973CC}" type="presParOf" srcId="{E4F25D3A-D277-3143-8576-9F407922C455}" destId="{51B0F349-FA4E-DB42-BAD2-3DDB17D5BF0A}" srcOrd="10" destOrd="0" presId="urn:microsoft.com/office/officeart/2005/8/layout/venn3"/>
    <dgm:cxn modelId="{6B6181B4-7E7C-45FD-9606-F59314B1E7ED}" type="presParOf" srcId="{E4F25D3A-D277-3143-8576-9F407922C455}" destId="{4B6C2C80-5BDF-BD4D-8CD3-D78021DB5593}" srcOrd="11" destOrd="0" presId="urn:microsoft.com/office/officeart/2005/8/layout/venn3"/>
    <dgm:cxn modelId="{BB91972E-66E9-453E-88C1-5CF7FECD4679}" type="presParOf" srcId="{E4F25D3A-D277-3143-8576-9F407922C455}" destId="{50950714-4B24-BF42-AAD1-3D0CD89C3880}" srcOrd="12" destOrd="0" presId="urn:microsoft.com/office/officeart/2005/8/layout/venn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DBBC-9CD6-47ED-A3DE-887CBAA0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6718</Words>
  <Characters>38297</Characters>
  <Application>Microsoft Office Word</Application>
  <DocSecurity>0</DocSecurity>
  <Lines>319</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Natália Kalinák - MG Business Services s.r.o.</dc:creator>
  <cp:keywords/>
  <dc:description/>
  <cp:lastModifiedBy>Prnova</cp:lastModifiedBy>
  <cp:revision>8</cp:revision>
  <cp:lastPrinted>2018-08-06T14:05:00Z</cp:lastPrinted>
  <dcterms:created xsi:type="dcterms:W3CDTF">2019-07-31T17:18:00Z</dcterms:created>
  <dcterms:modified xsi:type="dcterms:W3CDTF">2019-08-08T10:50:00Z</dcterms:modified>
</cp:coreProperties>
</file>